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3CE" w:rsidRPr="000910B7" w:rsidRDefault="003A73CE" w:rsidP="003A73CE">
      <w:pPr>
        <w:spacing w:after="0" w:line="240" w:lineRule="auto"/>
        <w:ind w:firstLine="397"/>
        <w:jc w:val="center"/>
        <w:rPr>
          <w:rFonts w:ascii="Arial" w:hAnsi="Arial" w:cs="Arial"/>
          <w:sz w:val="28"/>
          <w:szCs w:val="28"/>
        </w:rPr>
      </w:pPr>
      <w:r w:rsidRPr="000910B7">
        <w:rPr>
          <w:rFonts w:ascii="Arial" w:hAnsi="Arial" w:cs="Arial"/>
          <w:sz w:val="28"/>
          <w:szCs w:val="28"/>
        </w:rPr>
        <w:t>Филиал ГАУК ТОНБ «Специальная библиотека для слепых»</w:t>
      </w:r>
    </w:p>
    <w:p w:rsidR="003A73CE" w:rsidRPr="000910B7" w:rsidRDefault="003A73CE" w:rsidP="003A73CE">
      <w:pPr>
        <w:spacing w:after="0" w:line="240" w:lineRule="auto"/>
        <w:jc w:val="center"/>
        <w:rPr>
          <w:rFonts w:ascii="Times New Roman" w:eastAsia="Calibri" w:hAnsi="Times New Roman" w:cs="Times New Roman"/>
          <w:sz w:val="28"/>
          <w:szCs w:val="28"/>
        </w:rPr>
      </w:pPr>
      <w:r w:rsidRPr="000910B7">
        <w:rPr>
          <w:rFonts w:ascii="Arial" w:eastAsia="Calibri" w:hAnsi="Arial" w:cs="Arial"/>
          <w:sz w:val="28"/>
          <w:szCs w:val="28"/>
        </w:rPr>
        <w:t>Отдел формирования фондов и тифлоинформации</w:t>
      </w: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C00E08" w:rsidRDefault="00C00E08" w:rsidP="003A73CE">
      <w:pPr>
        <w:widowControl w:val="0"/>
        <w:autoSpaceDE w:val="0"/>
        <w:autoSpaceDN w:val="0"/>
        <w:adjustRightInd w:val="0"/>
        <w:spacing w:after="0" w:line="360" w:lineRule="auto"/>
        <w:jc w:val="center"/>
        <w:rPr>
          <w:rFonts w:ascii="Arial" w:eastAsiaTheme="minorEastAsia" w:hAnsi="Arial" w:cs="Arial"/>
          <w:b/>
          <w:bCs/>
          <w:color w:val="A50021"/>
          <w:sz w:val="40"/>
          <w:szCs w:val="40"/>
          <w:lang w:eastAsia="ru-RU"/>
        </w:rPr>
      </w:pPr>
      <w:r w:rsidRPr="00C00E08">
        <w:rPr>
          <w:rFonts w:ascii="Arial" w:eastAsiaTheme="minorEastAsia" w:hAnsi="Arial" w:cs="Arial"/>
          <w:b/>
          <w:bCs/>
          <w:color w:val="A50021"/>
          <w:sz w:val="40"/>
          <w:szCs w:val="40"/>
          <w:lang w:eastAsia="ru-RU"/>
        </w:rPr>
        <w:t>«ВЕКТОР УСПЕХА»</w:t>
      </w:r>
    </w:p>
    <w:p w:rsidR="00C00E08" w:rsidRPr="007401A1" w:rsidRDefault="00C00E08" w:rsidP="003A73CE">
      <w:pPr>
        <w:widowControl w:val="0"/>
        <w:autoSpaceDE w:val="0"/>
        <w:autoSpaceDN w:val="0"/>
        <w:adjustRightInd w:val="0"/>
        <w:spacing w:after="0" w:line="360" w:lineRule="auto"/>
        <w:jc w:val="center"/>
        <w:rPr>
          <w:rFonts w:ascii="Arial" w:eastAsiaTheme="minorEastAsia" w:hAnsi="Arial" w:cs="Arial"/>
          <w:bCs/>
          <w:sz w:val="36"/>
          <w:szCs w:val="36"/>
          <w:lang w:eastAsia="ru-RU"/>
        </w:rPr>
      </w:pPr>
      <w:r w:rsidRPr="007401A1">
        <w:rPr>
          <w:rFonts w:ascii="Arial" w:eastAsiaTheme="minorEastAsia" w:hAnsi="Arial" w:cs="Arial"/>
          <w:bCs/>
          <w:sz w:val="36"/>
          <w:szCs w:val="36"/>
          <w:lang w:eastAsia="ru-RU"/>
        </w:rPr>
        <w:t xml:space="preserve">Библиографический список </w:t>
      </w:r>
    </w:p>
    <w:p w:rsidR="003A73CE" w:rsidRPr="007401A1" w:rsidRDefault="00C00E08" w:rsidP="00C00E08">
      <w:pPr>
        <w:widowControl w:val="0"/>
        <w:autoSpaceDE w:val="0"/>
        <w:autoSpaceDN w:val="0"/>
        <w:adjustRightInd w:val="0"/>
        <w:spacing w:after="0" w:line="360" w:lineRule="auto"/>
        <w:jc w:val="center"/>
        <w:rPr>
          <w:rFonts w:ascii="Arial" w:eastAsiaTheme="minorEastAsia" w:hAnsi="Arial" w:cs="Arial"/>
          <w:bCs/>
          <w:sz w:val="36"/>
          <w:szCs w:val="36"/>
          <w:lang w:eastAsia="ru-RU"/>
        </w:rPr>
      </w:pPr>
      <w:proofErr w:type="gramStart"/>
      <w:r w:rsidRPr="007401A1">
        <w:rPr>
          <w:rFonts w:ascii="Arial" w:eastAsiaTheme="minorEastAsia" w:hAnsi="Arial" w:cs="Arial"/>
          <w:bCs/>
          <w:sz w:val="36"/>
          <w:szCs w:val="36"/>
          <w:lang w:eastAsia="ru-RU"/>
        </w:rPr>
        <w:t>литературы</w:t>
      </w:r>
      <w:proofErr w:type="gramEnd"/>
      <w:r w:rsidRPr="007401A1">
        <w:rPr>
          <w:rFonts w:ascii="Arial" w:eastAsiaTheme="minorEastAsia" w:hAnsi="Arial" w:cs="Arial"/>
          <w:bCs/>
          <w:sz w:val="36"/>
          <w:szCs w:val="36"/>
          <w:lang w:eastAsia="ru-RU"/>
        </w:rPr>
        <w:t xml:space="preserve"> по </w:t>
      </w:r>
      <w:r w:rsidR="003A73CE" w:rsidRPr="007401A1">
        <w:rPr>
          <w:rFonts w:ascii="Arial" w:eastAsiaTheme="minorEastAsia" w:hAnsi="Arial" w:cs="Arial"/>
          <w:bCs/>
          <w:sz w:val="36"/>
          <w:szCs w:val="36"/>
          <w:lang w:eastAsia="ru-RU"/>
        </w:rPr>
        <w:t xml:space="preserve">дефектологии </w:t>
      </w:r>
      <w:r w:rsidR="00E65E71" w:rsidRPr="007401A1">
        <w:rPr>
          <w:rFonts w:ascii="Arial" w:eastAsiaTheme="minorEastAsia" w:hAnsi="Arial" w:cs="Arial"/>
          <w:bCs/>
          <w:sz w:val="36"/>
          <w:szCs w:val="36"/>
          <w:lang w:eastAsia="ru-RU"/>
        </w:rPr>
        <w:t>и социальной реабилитации инвалидов</w:t>
      </w:r>
    </w:p>
    <w:p w:rsidR="003A73CE" w:rsidRPr="007401A1" w:rsidRDefault="00C00E08" w:rsidP="003A73CE">
      <w:pPr>
        <w:widowControl w:val="0"/>
        <w:autoSpaceDE w:val="0"/>
        <w:autoSpaceDN w:val="0"/>
        <w:adjustRightInd w:val="0"/>
        <w:spacing w:after="0" w:line="360" w:lineRule="auto"/>
        <w:jc w:val="center"/>
        <w:rPr>
          <w:rFonts w:ascii="Arial" w:eastAsiaTheme="minorEastAsia" w:hAnsi="Arial" w:cs="Arial"/>
          <w:bCs/>
          <w:sz w:val="40"/>
          <w:szCs w:val="40"/>
          <w:lang w:eastAsia="ru-RU"/>
        </w:rPr>
      </w:pPr>
      <w:r w:rsidRPr="007401A1">
        <w:rPr>
          <w:rFonts w:ascii="Arial" w:eastAsiaTheme="minorEastAsia" w:hAnsi="Arial" w:cs="Arial"/>
          <w:bCs/>
          <w:sz w:val="36"/>
          <w:szCs w:val="36"/>
          <w:lang w:eastAsia="ru-RU"/>
        </w:rPr>
        <w:t>2020 год</w:t>
      </w: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C00E08" w:rsidRDefault="00C00E08"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C00E08" w:rsidRDefault="00C00E08"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7401A1" w:rsidRDefault="007401A1"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7401A1" w:rsidRDefault="007401A1"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7401A1" w:rsidRDefault="007401A1"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C00E08" w:rsidRDefault="00C00E08"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r w:rsidRPr="000910B7">
        <w:rPr>
          <w:rFonts w:ascii="Arial" w:eastAsiaTheme="minorEastAsia" w:hAnsi="Arial" w:cs="Arial"/>
          <w:b/>
          <w:bCs/>
          <w:sz w:val="32"/>
          <w:szCs w:val="32"/>
          <w:lang w:eastAsia="ru-RU"/>
        </w:rPr>
        <w:t>Тюмень</w:t>
      </w: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r w:rsidRPr="000910B7">
        <w:rPr>
          <w:rFonts w:ascii="Arial" w:eastAsiaTheme="minorEastAsia" w:hAnsi="Arial" w:cs="Arial"/>
          <w:b/>
          <w:bCs/>
          <w:sz w:val="32"/>
          <w:szCs w:val="32"/>
          <w:lang w:eastAsia="ru-RU"/>
        </w:rPr>
        <w:t>20</w:t>
      </w:r>
      <w:r>
        <w:rPr>
          <w:rFonts w:ascii="Arial" w:eastAsiaTheme="minorEastAsia" w:hAnsi="Arial" w:cs="Arial"/>
          <w:b/>
          <w:bCs/>
          <w:sz w:val="32"/>
          <w:szCs w:val="32"/>
          <w:lang w:eastAsia="ru-RU"/>
        </w:rPr>
        <w:t>2</w:t>
      </w:r>
      <w:r w:rsidR="009325AC">
        <w:rPr>
          <w:rFonts w:ascii="Arial" w:eastAsiaTheme="minorEastAsia" w:hAnsi="Arial" w:cs="Arial"/>
          <w:b/>
          <w:bCs/>
          <w:sz w:val="32"/>
          <w:szCs w:val="32"/>
          <w:lang w:eastAsia="ru-RU"/>
        </w:rPr>
        <w:t>1</w:t>
      </w:r>
    </w:p>
    <w:p w:rsidR="00C00E08" w:rsidRDefault="00C00E08" w:rsidP="003A73CE">
      <w:pPr>
        <w:widowControl w:val="0"/>
        <w:autoSpaceDE w:val="0"/>
        <w:autoSpaceDN w:val="0"/>
        <w:adjustRightInd w:val="0"/>
        <w:spacing w:after="0" w:line="240" w:lineRule="auto"/>
        <w:rPr>
          <w:rFonts w:ascii="Arial" w:eastAsiaTheme="minorEastAsia" w:hAnsi="Arial" w:cs="Arial"/>
          <w:b/>
          <w:bCs/>
          <w:sz w:val="32"/>
          <w:szCs w:val="32"/>
          <w:lang w:eastAsia="ru-RU"/>
        </w:rPr>
      </w:pPr>
    </w:p>
    <w:p w:rsidR="003A73CE" w:rsidRPr="000910B7" w:rsidRDefault="007401A1" w:rsidP="007401A1">
      <w:pPr>
        <w:rPr>
          <w:rFonts w:ascii="Arial" w:eastAsiaTheme="minorEastAsia" w:hAnsi="Arial" w:cs="Arial"/>
          <w:b/>
          <w:bCs/>
          <w:sz w:val="32"/>
          <w:szCs w:val="32"/>
          <w:lang w:eastAsia="ru-RU"/>
        </w:rPr>
      </w:pPr>
      <w:r>
        <w:rPr>
          <w:rFonts w:ascii="Arial" w:eastAsiaTheme="minorEastAsia" w:hAnsi="Arial" w:cs="Arial"/>
          <w:b/>
          <w:bCs/>
          <w:sz w:val="32"/>
          <w:szCs w:val="32"/>
          <w:lang w:eastAsia="ru-RU"/>
        </w:rPr>
        <w:lastRenderedPageBreak/>
        <w:br w:type="page"/>
        <w:t>Б</w:t>
      </w:r>
      <w:r w:rsidR="003A73CE" w:rsidRPr="000910B7">
        <w:rPr>
          <w:rFonts w:ascii="Arial" w:eastAsiaTheme="minorEastAsia" w:hAnsi="Arial" w:cs="Arial"/>
          <w:b/>
          <w:bCs/>
          <w:sz w:val="32"/>
          <w:szCs w:val="32"/>
          <w:lang w:eastAsia="ru-RU"/>
        </w:rPr>
        <w:t>БК 78.37</w:t>
      </w:r>
    </w:p>
    <w:p w:rsidR="003A73CE" w:rsidRPr="000910B7" w:rsidRDefault="003A73CE" w:rsidP="003A73CE">
      <w:pPr>
        <w:widowControl w:val="0"/>
        <w:autoSpaceDE w:val="0"/>
        <w:autoSpaceDN w:val="0"/>
        <w:adjustRightInd w:val="0"/>
        <w:spacing w:after="0" w:line="240" w:lineRule="auto"/>
        <w:rPr>
          <w:rFonts w:ascii="Arial" w:eastAsiaTheme="minorEastAsia" w:hAnsi="Arial" w:cs="Arial"/>
          <w:b/>
          <w:bCs/>
          <w:sz w:val="32"/>
          <w:szCs w:val="32"/>
          <w:lang w:eastAsia="ru-RU"/>
        </w:rPr>
      </w:pPr>
      <w:r w:rsidRPr="000910B7">
        <w:rPr>
          <w:rFonts w:ascii="Arial" w:eastAsiaTheme="minorEastAsia" w:hAnsi="Arial" w:cs="Arial"/>
          <w:b/>
          <w:bCs/>
          <w:sz w:val="32"/>
          <w:szCs w:val="32"/>
          <w:lang w:eastAsia="ru-RU"/>
        </w:rPr>
        <w:t>Л 64</w:t>
      </w:r>
    </w:p>
    <w:p w:rsidR="003A73CE" w:rsidRPr="000910B7" w:rsidRDefault="003A73CE" w:rsidP="003A73CE">
      <w:pPr>
        <w:widowControl w:val="0"/>
        <w:autoSpaceDE w:val="0"/>
        <w:autoSpaceDN w:val="0"/>
        <w:adjustRightInd w:val="0"/>
        <w:spacing w:after="0" w:line="240" w:lineRule="auto"/>
        <w:rPr>
          <w:rFonts w:ascii="Arial" w:eastAsiaTheme="minorEastAsia" w:hAnsi="Arial" w:cs="Arial"/>
          <w:b/>
          <w:bCs/>
          <w:sz w:val="32"/>
          <w:szCs w:val="32"/>
          <w:lang w:eastAsia="ru-RU"/>
        </w:rPr>
      </w:pPr>
    </w:p>
    <w:p w:rsidR="003A73CE" w:rsidRPr="000910B7" w:rsidRDefault="003A73CE" w:rsidP="003A73CE">
      <w:pPr>
        <w:spacing w:after="0" w:line="240" w:lineRule="auto"/>
        <w:ind w:firstLine="397"/>
        <w:jc w:val="both"/>
        <w:rPr>
          <w:rFonts w:ascii="Arial" w:eastAsiaTheme="minorEastAsia" w:hAnsi="Arial" w:cs="Arial"/>
          <w:b/>
          <w:bCs/>
          <w:sz w:val="32"/>
          <w:szCs w:val="32"/>
          <w:lang w:eastAsia="ru-RU"/>
        </w:rPr>
      </w:pPr>
      <w:r w:rsidRPr="000910B7">
        <w:rPr>
          <w:rFonts w:ascii="Arial" w:eastAsiaTheme="minorEastAsia" w:hAnsi="Arial" w:cs="Arial"/>
          <w:bCs/>
          <w:sz w:val="28"/>
          <w:szCs w:val="28"/>
          <w:lang w:eastAsia="ru-RU"/>
        </w:rPr>
        <w:tab/>
      </w:r>
      <w:r w:rsidR="00C00E08">
        <w:rPr>
          <w:rFonts w:ascii="Arial" w:eastAsiaTheme="minorEastAsia" w:hAnsi="Arial" w:cs="Arial"/>
          <w:b/>
          <w:bCs/>
          <w:sz w:val="32"/>
          <w:szCs w:val="32"/>
          <w:lang w:eastAsia="ru-RU"/>
        </w:rPr>
        <w:t>Вектор успеха: библиографический список литературы</w:t>
      </w:r>
      <w:r w:rsidRPr="000910B7">
        <w:rPr>
          <w:rFonts w:ascii="Arial" w:eastAsiaTheme="minorEastAsia" w:hAnsi="Arial" w:cs="Arial"/>
          <w:b/>
          <w:bCs/>
          <w:sz w:val="32"/>
          <w:szCs w:val="32"/>
          <w:lang w:eastAsia="ru-RU"/>
        </w:rPr>
        <w:t xml:space="preserve"> по дефектологии</w:t>
      </w:r>
      <w:r w:rsidR="00E65E71">
        <w:rPr>
          <w:rFonts w:ascii="Arial" w:eastAsiaTheme="minorEastAsia" w:hAnsi="Arial" w:cs="Arial"/>
          <w:b/>
          <w:bCs/>
          <w:sz w:val="32"/>
          <w:szCs w:val="32"/>
          <w:lang w:eastAsia="ru-RU"/>
        </w:rPr>
        <w:t xml:space="preserve"> и социальной реабилитации инвалидов</w:t>
      </w:r>
      <w:r w:rsidR="001701C2">
        <w:rPr>
          <w:rFonts w:ascii="Arial" w:eastAsiaTheme="minorEastAsia" w:hAnsi="Arial" w:cs="Arial"/>
          <w:b/>
          <w:bCs/>
          <w:sz w:val="32"/>
          <w:szCs w:val="32"/>
          <w:lang w:eastAsia="ru-RU"/>
        </w:rPr>
        <w:t>. 2020 год.</w:t>
      </w:r>
      <w:r>
        <w:rPr>
          <w:rFonts w:ascii="Arial" w:eastAsiaTheme="minorEastAsia" w:hAnsi="Arial" w:cs="Arial"/>
          <w:b/>
          <w:bCs/>
          <w:sz w:val="32"/>
          <w:szCs w:val="32"/>
          <w:lang w:eastAsia="ru-RU"/>
        </w:rPr>
        <w:t xml:space="preserve"> </w:t>
      </w:r>
      <w:r w:rsidRPr="000910B7">
        <w:rPr>
          <w:rFonts w:ascii="Arial" w:eastAsiaTheme="minorEastAsia" w:hAnsi="Arial" w:cs="Arial"/>
          <w:bCs/>
          <w:sz w:val="32"/>
          <w:szCs w:val="32"/>
          <w:lang w:eastAsia="ru-RU"/>
        </w:rPr>
        <w:t xml:space="preserve">/ </w:t>
      </w:r>
      <w:r w:rsidRPr="000910B7">
        <w:rPr>
          <w:rFonts w:ascii="Arial" w:hAnsi="Arial" w:cs="Arial"/>
          <w:b/>
          <w:sz w:val="32"/>
          <w:szCs w:val="32"/>
        </w:rPr>
        <w:t>Филиал ГАУК ТОНБ «Специальная библиотека для слепых</w:t>
      </w:r>
      <w:r>
        <w:rPr>
          <w:rFonts w:ascii="Arial" w:hAnsi="Arial" w:cs="Arial"/>
          <w:b/>
          <w:sz w:val="32"/>
          <w:szCs w:val="32"/>
        </w:rPr>
        <w:t>»</w:t>
      </w:r>
      <w:r w:rsidRPr="000910B7">
        <w:rPr>
          <w:rFonts w:ascii="Arial" w:eastAsiaTheme="minorEastAsia" w:hAnsi="Arial" w:cs="Arial"/>
          <w:b/>
          <w:bCs/>
          <w:sz w:val="32"/>
          <w:szCs w:val="32"/>
          <w:lang w:eastAsia="ru-RU"/>
        </w:rPr>
        <w:t>. – Тюмень, 20</w:t>
      </w:r>
      <w:r w:rsidR="00591CA4">
        <w:rPr>
          <w:rFonts w:ascii="Arial" w:eastAsiaTheme="minorEastAsia" w:hAnsi="Arial" w:cs="Arial"/>
          <w:b/>
          <w:bCs/>
          <w:sz w:val="32"/>
          <w:szCs w:val="32"/>
          <w:lang w:eastAsia="ru-RU"/>
        </w:rPr>
        <w:t>21</w:t>
      </w:r>
      <w:r w:rsidRPr="000910B7">
        <w:rPr>
          <w:rFonts w:ascii="Arial" w:eastAsiaTheme="minorEastAsia" w:hAnsi="Arial" w:cs="Arial"/>
          <w:b/>
          <w:bCs/>
          <w:sz w:val="32"/>
          <w:szCs w:val="32"/>
          <w:lang w:eastAsia="ru-RU"/>
        </w:rPr>
        <w:t xml:space="preserve">. – </w:t>
      </w:r>
      <w:r w:rsidR="009325AC">
        <w:rPr>
          <w:rFonts w:ascii="Arial" w:eastAsiaTheme="minorEastAsia" w:hAnsi="Arial" w:cs="Arial"/>
          <w:b/>
          <w:bCs/>
          <w:sz w:val="32"/>
          <w:szCs w:val="32"/>
          <w:lang w:eastAsia="ru-RU"/>
        </w:rPr>
        <w:t>19</w:t>
      </w:r>
      <w:r w:rsidRPr="000910B7">
        <w:rPr>
          <w:rFonts w:ascii="Arial" w:eastAsiaTheme="minorEastAsia" w:hAnsi="Arial" w:cs="Arial"/>
          <w:b/>
          <w:bCs/>
          <w:sz w:val="32"/>
          <w:szCs w:val="32"/>
          <w:lang w:eastAsia="ru-RU"/>
        </w:rPr>
        <w:t xml:space="preserve"> с.</w:t>
      </w:r>
    </w:p>
    <w:p w:rsidR="003A73CE" w:rsidRPr="000910B7" w:rsidRDefault="003A73CE" w:rsidP="003A73CE">
      <w:pPr>
        <w:spacing w:after="0" w:line="240" w:lineRule="auto"/>
        <w:ind w:firstLine="397"/>
        <w:jc w:val="both"/>
        <w:rPr>
          <w:rFonts w:ascii="Arial" w:eastAsiaTheme="minorEastAsia" w:hAnsi="Arial" w:cs="Arial"/>
          <w:bCs/>
          <w:sz w:val="32"/>
          <w:szCs w:val="32"/>
          <w:lang w:eastAsia="ru-RU"/>
        </w:rPr>
      </w:pPr>
      <w:r w:rsidRPr="000910B7">
        <w:rPr>
          <w:rFonts w:ascii="Arial" w:eastAsiaTheme="minorEastAsia" w:hAnsi="Arial" w:cs="Arial"/>
          <w:bCs/>
          <w:sz w:val="32"/>
          <w:szCs w:val="32"/>
          <w:lang w:eastAsia="ru-RU"/>
        </w:rPr>
        <w:tab/>
      </w:r>
    </w:p>
    <w:p w:rsidR="003A73CE" w:rsidRPr="000910B7" w:rsidRDefault="003A73CE" w:rsidP="003A73CE">
      <w:pPr>
        <w:spacing w:after="0" w:line="240" w:lineRule="auto"/>
        <w:ind w:firstLine="397"/>
        <w:jc w:val="both"/>
        <w:rPr>
          <w:rFonts w:ascii="Arial" w:eastAsiaTheme="minorEastAsia" w:hAnsi="Arial" w:cs="Arial"/>
          <w:bCs/>
          <w:sz w:val="32"/>
          <w:szCs w:val="32"/>
          <w:lang w:eastAsia="ru-RU"/>
        </w:rPr>
      </w:pPr>
      <w:r w:rsidRPr="000910B7">
        <w:rPr>
          <w:rFonts w:ascii="Arial" w:eastAsiaTheme="minorEastAsia" w:hAnsi="Arial" w:cs="Arial"/>
          <w:bCs/>
          <w:sz w:val="32"/>
          <w:szCs w:val="32"/>
          <w:lang w:eastAsia="ru-RU"/>
        </w:rPr>
        <w:t xml:space="preserve">   </w:t>
      </w:r>
      <w:r w:rsidR="00C00E08">
        <w:rPr>
          <w:rFonts w:ascii="Arial" w:eastAsiaTheme="minorEastAsia" w:hAnsi="Arial" w:cs="Arial"/>
          <w:bCs/>
          <w:sz w:val="32"/>
          <w:szCs w:val="32"/>
          <w:lang w:eastAsia="ru-RU"/>
        </w:rPr>
        <w:t>В библиографическом списке представлен</w:t>
      </w:r>
      <w:r w:rsidR="007401A1">
        <w:rPr>
          <w:rFonts w:ascii="Arial" w:eastAsiaTheme="minorEastAsia" w:hAnsi="Arial" w:cs="Arial"/>
          <w:bCs/>
          <w:sz w:val="32"/>
          <w:szCs w:val="32"/>
          <w:lang w:eastAsia="ru-RU"/>
        </w:rPr>
        <w:t>ы</w:t>
      </w:r>
      <w:r w:rsidR="00C00E08">
        <w:rPr>
          <w:rFonts w:ascii="Arial" w:eastAsiaTheme="minorEastAsia" w:hAnsi="Arial" w:cs="Arial"/>
          <w:bCs/>
          <w:sz w:val="32"/>
          <w:szCs w:val="32"/>
          <w:lang w:eastAsia="ru-RU"/>
        </w:rPr>
        <w:t xml:space="preserve"> </w:t>
      </w:r>
      <w:proofErr w:type="gramStart"/>
      <w:r w:rsidR="00C00E08">
        <w:rPr>
          <w:rFonts w:ascii="Arial" w:eastAsiaTheme="minorEastAsia" w:hAnsi="Arial" w:cs="Arial"/>
          <w:bCs/>
          <w:sz w:val="32"/>
          <w:szCs w:val="32"/>
          <w:lang w:eastAsia="ru-RU"/>
        </w:rPr>
        <w:t>нов</w:t>
      </w:r>
      <w:r w:rsidR="007401A1">
        <w:rPr>
          <w:rFonts w:ascii="Arial" w:eastAsiaTheme="minorEastAsia" w:hAnsi="Arial" w:cs="Arial"/>
          <w:bCs/>
          <w:sz w:val="32"/>
          <w:szCs w:val="32"/>
          <w:lang w:eastAsia="ru-RU"/>
        </w:rPr>
        <w:t>ые</w:t>
      </w:r>
      <w:r w:rsidR="00C00E08">
        <w:rPr>
          <w:rFonts w:ascii="Arial" w:eastAsiaTheme="minorEastAsia" w:hAnsi="Arial" w:cs="Arial"/>
          <w:bCs/>
          <w:sz w:val="32"/>
          <w:szCs w:val="32"/>
          <w:lang w:eastAsia="ru-RU"/>
        </w:rPr>
        <w:t xml:space="preserve">  </w:t>
      </w:r>
      <w:r w:rsidR="007401A1">
        <w:rPr>
          <w:rFonts w:ascii="Arial" w:eastAsiaTheme="minorEastAsia" w:hAnsi="Arial" w:cs="Arial"/>
          <w:bCs/>
          <w:sz w:val="32"/>
          <w:szCs w:val="32"/>
          <w:lang w:eastAsia="ru-RU"/>
        </w:rPr>
        <w:t>издания</w:t>
      </w:r>
      <w:proofErr w:type="gramEnd"/>
      <w:r w:rsidR="00E65E71">
        <w:rPr>
          <w:rFonts w:ascii="Arial" w:eastAsiaTheme="minorEastAsia" w:hAnsi="Arial" w:cs="Arial"/>
          <w:bCs/>
          <w:sz w:val="32"/>
          <w:szCs w:val="32"/>
          <w:lang w:eastAsia="ru-RU"/>
        </w:rPr>
        <w:t xml:space="preserve"> по дефектологии и социальной реабилитации инвалидов</w:t>
      </w:r>
      <w:r w:rsidR="00C00E08">
        <w:rPr>
          <w:rFonts w:ascii="Arial" w:eastAsiaTheme="minorEastAsia" w:hAnsi="Arial" w:cs="Arial"/>
          <w:bCs/>
          <w:sz w:val="32"/>
          <w:szCs w:val="32"/>
          <w:lang w:eastAsia="ru-RU"/>
        </w:rPr>
        <w:t>, поступивш</w:t>
      </w:r>
      <w:r w:rsidR="007401A1">
        <w:rPr>
          <w:rFonts w:ascii="Arial" w:eastAsiaTheme="minorEastAsia" w:hAnsi="Arial" w:cs="Arial"/>
          <w:bCs/>
          <w:sz w:val="32"/>
          <w:szCs w:val="32"/>
          <w:lang w:eastAsia="ru-RU"/>
        </w:rPr>
        <w:t>ие</w:t>
      </w:r>
      <w:r w:rsidR="00C00E08">
        <w:rPr>
          <w:rFonts w:ascii="Arial" w:eastAsiaTheme="minorEastAsia" w:hAnsi="Arial" w:cs="Arial"/>
          <w:bCs/>
          <w:sz w:val="32"/>
          <w:szCs w:val="32"/>
          <w:lang w:eastAsia="ru-RU"/>
        </w:rPr>
        <w:t xml:space="preserve"> в 2020 году в фонд </w:t>
      </w:r>
      <w:r w:rsidR="001701C2">
        <w:rPr>
          <w:rFonts w:ascii="Arial" w:eastAsiaTheme="minorEastAsia" w:hAnsi="Arial" w:cs="Arial"/>
          <w:bCs/>
          <w:sz w:val="32"/>
          <w:szCs w:val="32"/>
          <w:lang w:eastAsia="ru-RU"/>
        </w:rPr>
        <w:t>Тюменской специальной библиотеки для слепых.</w:t>
      </w:r>
    </w:p>
    <w:p w:rsidR="003A73CE" w:rsidRDefault="003A73CE" w:rsidP="003A73CE">
      <w:pPr>
        <w:spacing w:after="0" w:line="240" w:lineRule="auto"/>
        <w:ind w:firstLine="397"/>
        <w:jc w:val="both"/>
        <w:rPr>
          <w:rFonts w:ascii="Arial" w:eastAsiaTheme="minorEastAsia" w:hAnsi="Arial" w:cs="Arial"/>
          <w:bCs/>
          <w:sz w:val="32"/>
          <w:szCs w:val="32"/>
          <w:lang w:eastAsia="ru-RU"/>
        </w:rPr>
      </w:pPr>
      <w:r w:rsidRPr="000910B7">
        <w:rPr>
          <w:rFonts w:ascii="Arial" w:eastAsiaTheme="minorEastAsia" w:hAnsi="Arial" w:cs="Arial"/>
          <w:bCs/>
          <w:sz w:val="32"/>
          <w:szCs w:val="32"/>
          <w:lang w:eastAsia="ru-RU"/>
        </w:rPr>
        <w:tab/>
        <w:t>Информация</w:t>
      </w:r>
      <w:r w:rsidR="00C00E08">
        <w:rPr>
          <w:rFonts w:ascii="Arial" w:eastAsiaTheme="minorEastAsia" w:hAnsi="Arial" w:cs="Arial"/>
          <w:bCs/>
          <w:sz w:val="32"/>
          <w:szCs w:val="32"/>
          <w:lang w:eastAsia="ru-RU"/>
        </w:rPr>
        <w:t xml:space="preserve"> в списке</w:t>
      </w:r>
      <w:r w:rsidRPr="000910B7">
        <w:rPr>
          <w:rFonts w:ascii="Arial" w:eastAsiaTheme="minorEastAsia" w:hAnsi="Arial" w:cs="Arial"/>
          <w:bCs/>
          <w:sz w:val="32"/>
          <w:szCs w:val="32"/>
          <w:lang w:eastAsia="ru-RU"/>
        </w:rPr>
        <w:t xml:space="preserve"> систематизирована по видам носител</w:t>
      </w:r>
      <w:r w:rsidR="00C00E08">
        <w:rPr>
          <w:rFonts w:ascii="Arial" w:eastAsiaTheme="minorEastAsia" w:hAnsi="Arial" w:cs="Arial"/>
          <w:bCs/>
          <w:sz w:val="32"/>
          <w:szCs w:val="32"/>
          <w:lang w:eastAsia="ru-RU"/>
        </w:rPr>
        <w:t>ей</w:t>
      </w:r>
      <w:r w:rsidRPr="000910B7">
        <w:rPr>
          <w:rFonts w:ascii="Arial" w:eastAsiaTheme="minorEastAsia" w:hAnsi="Arial" w:cs="Arial"/>
          <w:bCs/>
          <w:sz w:val="32"/>
          <w:szCs w:val="32"/>
          <w:lang w:eastAsia="ru-RU"/>
        </w:rPr>
        <w:t xml:space="preserve"> информации, внутри разделов материал расположен в алфавите авторов и заглавий. Список вк</w:t>
      </w:r>
      <w:r w:rsidR="009647EC">
        <w:rPr>
          <w:rFonts w:ascii="Arial" w:eastAsiaTheme="minorEastAsia" w:hAnsi="Arial" w:cs="Arial"/>
          <w:bCs/>
          <w:sz w:val="32"/>
          <w:szCs w:val="32"/>
          <w:lang w:eastAsia="ru-RU"/>
        </w:rPr>
        <w:t>лючает плоско</w:t>
      </w:r>
      <w:r w:rsidRPr="000910B7">
        <w:rPr>
          <w:rFonts w:ascii="Arial" w:eastAsiaTheme="minorEastAsia" w:hAnsi="Arial" w:cs="Arial"/>
          <w:bCs/>
          <w:sz w:val="32"/>
          <w:szCs w:val="32"/>
          <w:lang w:eastAsia="ru-RU"/>
        </w:rPr>
        <w:t>печатн</w:t>
      </w:r>
      <w:r w:rsidR="00591CA4">
        <w:rPr>
          <w:rFonts w:ascii="Arial" w:eastAsiaTheme="minorEastAsia" w:hAnsi="Arial" w:cs="Arial"/>
          <w:bCs/>
          <w:sz w:val="32"/>
          <w:szCs w:val="32"/>
          <w:lang w:eastAsia="ru-RU"/>
        </w:rPr>
        <w:t>ую</w:t>
      </w:r>
      <w:r>
        <w:rPr>
          <w:rFonts w:ascii="Arial" w:eastAsiaTheme="minorEastAsia" w:hAnsi="Arial" w:cs="Arial"/>
          <w:bCs/>
          <w:sz w:val="32"/>
          <w:szCs w:val="32"/>
          <w:lang w:eastAsia="ru-RU"/>
        </w:rPr>
        <w:t xml:space="preserve"> </w:t>
      </w:r>
      <w:r w:rsidR="00591CA4">
        <w:rPr>
          <w:rFonts w:ascii="Arial" w:eastAsiaTheme="minorEastAsia" w:hAnsi="Arial" w:cs="Arial"/>
          <w:bCs/>
          <w:sz w:val="32"/>
          <w:szCs w:val="32"/>
          <w:lang w:eastAsia="ru-RU"/>
        </w:rPr>
        <w:t>литературу и рел</w:t>
      </w:r>
      <w:bookmarkStart w:id="0" w:name="_GoBack"/>
      <w:bookmarkEnd w:id="0"/>
      <w:r w:rsidR="00591CA4">
        <w:rPr>
          <w:rFonts w:ascii="Arial" w:eastAsiaTheme="minorEastAsia" w:hAnsi="Arial" w:cs="Arial"/>
          <w:bCs/>
          <w:sz w:val="32"/>
          <w:szCs w:val="32"/>
          <w:lang w:eastAsia="ru-RU"/>
        </w:rPr>
        <w:t>ьефно-точечные издания</w:t>
      </w:r>
      <w:r w:rsidRPr="000910B7">
        <w:rPr>
          <w:rFonts w:ascii="Arial" w:eastAsiaTheme="minorEastAsia" w:hAnsi="Arial" w:cs="Arial"/>
          <w:bCs/>
          <w:sz w:val="32"/>
          <w:szCs w:val="32"/>
          <w:lang w:eastAsia="ru-RU"/>
        </w:rPr>
        <w:t>.</w:t>
      </w:r>
    </w:p>
    <w:p w:rsidR="001701C2" w:rsidRPr="000910B7" w:rsidRDefault="00A77523" w:rsidP="003A73CE">
      <w:pPr>
        <w:spacing w:after="0" w:line="240" w:lineRule="auto"/>
        <w:ind w:firstLine="397"/>
        <w:jc w:val="both"/>
        <w:rPr>
          <w:rFonts w:ascii="Arial" w:eastAsiaTheme="minorEastAsia" w:hAnsi="Arial" w:cs="Arial"/>
          <w:bCs/>
          <w:sz w:val="32"/>
          <w:szCs w:val="32"/>
          <w:lang w:eastAsia="ru-RU"/>
        </w:rPr>
      </w:pPr>
      <w:r>
        <w:rPr>
          <w:rFonts w:ascii="Arial" w:eastAsiaTheme="minorEastAsia" w:hAnsi="Arial" w:cs="Arial"/>
          <w:bCs/>
          <w:sz w:val="32"/>
          <w:szCs w:val="32"/>
          <w:lang w:eastAsia="ru-RU"/>
        </w:rPr>
        <w:t xml:space="preserve">   Представленная</w:t>
      </w:r>
      <w:r w:rsidR="001701C2">
        <w:rPr>
          <w:rFonts w:ascii="Arial" w:eastAsiaTheme="minorEastAsia" w:hAnsi="Arial" w:cs="Arial"/>
          <w:bCs/>
          <w:sz w:val="32"/>
          <w:szCs w:val="32"/>
          <w:lang w:eastAsia="ru-RU"/>
        </w:rPr>
        <w:t xml:space="preserve"> </w:t>
      </w:r>
      <w:r>
        <w:rPr>
          <w:rFonts w:ascii="Arial" w:eastAsiaTheme="minorEastAsia" w:hAnsi="Arial" w:cs="Arial"/>
          <w:bCs/>
          <w:sz w:val="32"/>
          <w:szCs w:val="32"/>
          <w:lang w:eastAsia="ru-RU"/>
        </w:rPr>
        <w:t xml:space="preserve">в списке плоскопечатная </w:t>
      </w:r>
      <w:r w:rsidR="001701C2">
        <w:rPr>
          <w:rFonts w:ascii="Arial" w:eastAsiaTheme="minorEastAsia" w:hAnsi="Arial" w:cs="Arial"/>
          <w:bCs/>
          <w:sz w:val="32"/>
          <w:szCs w:val="32"/>
          <w:lang w:eastAsia="ru-RU"/>
        </w:rPr>
        <w:t>литература раскрывается в виртуальном обзоре</w:t>
      </w:r>
      <w:r>
        <w:rPr>
          <w:rFonts w:ascii="Arial" w:eastAsiaTheme="minorEastAsia" w:hAnsi="Arial" w:cs="Arial"/>
          <w:bCs/>
          <w:sz w:val="32"/>
          <w:szCs w:val="32"/>
          <w:lang w:eastAsia="ru-RU"/>
        </w:rPr>
        <w:t xml:space="preserve"> «Вектор успеха» для специалистов (педагогов, психологов, воспитателей, логопедов, тифлопедагогов и др.), занимающихся обучением и воспитанием детей с нарушениями развития.</w:t>
      </w: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32"/>
          <w:szCs w:val="32"/>
          <w:lang w:eastAsia="ru-RU"/>
        </w:rPr>
      </w:pPr>
    </w:p>
    <w:p w:rsidR="003A73CE" w:rsidRPr="000910B7" w:rsidRDefault="003A73CE" w:rsidP="003A73CE">
      <w:pPr>
        <w:spacing w:after="0" w:line="240" w:lineRule="auto"/>
        <w:jc w:val="right"/>
        <w:rPr>
          <w:rFonts w:ascii="Arial" w:hAnsi="Arial" w:cs="Arial"/>
          <w:sz w:val="28"/>
          <w:szCs w:val="28"/>
        </w:rPr>
      </w:pPr>
    </w:p>
    <w:p w:rsidR="003A73CE" w:rsidRPr="000910B7" w:rsidRDefault="003A73CE" w:rsidP="003A73CE">
      <w:pPr>
        <w:spacing w:after="0" w:line="240" w:lineRule="auto"/>
        <w:jc w:val="right"/>
        <w:rPr>
          <w:rFonts w:ascii="Arial" w:hAnsi="Arial" w:cs="Arial"/>
          <w:sz w:val="28"/>
          <w:szCs w:val="28"/>
        </w:rPr>
      </w:pPr>
    </w:p>
    <w:p w:rsidR="003A73CE" w:rsidRPr="000910B7" w:rsidRDefault="003A73CE" w:rsidP="003A73CE">
      <w:pPr>
        <w:spacing w:after="0" w:line="240" w:lineRule="auto"/>
        <w:jc w:val="right"/>
        <w:rPr>
          <w:rFonts w:ascii="Arial" w:hAnsi="Arial" w:cs="Arial"/>
          <w:sz w:val="28"/>
          <w:szCs w:val="28"/>
        </w:rPr>
      </w:pPr>
    </w:p>
    <w:p w:rsidR="003A73CE" w:rsidRPr="000910B7" w:rsidRDefault="003A73CE" w:rsidP="003A73CE">
      <w:pPr>
        <w:spacing w:after="0" w:line="240" w:lineRule="auto"/>
        <w:jc w:val="right"/>
        <w:rPr>
          <w:rFonts w:ascii="Arial" w:hAnsi="Arial" w:cs="Arial"/>
          <w:sz w:val="28"/>
          <w:szCs w:val="28"/>
        </w:rPr>
      </w:pPr>
      <w:r w:rsidRPr="000910B7">
        <w:rPr>
          <w:rFonts w:ascii="Arial" w:hAnsi="Arial" w:cs="Arial"/>
          <w:sz w:val="28"/>
          <w:szCs w:val="28"/>
        </w:rPr>
        <w:t xml:space="preserve">Филиал ГАУК ТОНБ «Специальная библиотека для слепых» </w:t>
      </w:r>
    </w:p>
    <w:p w:rsidR="003A73CE" w:rsidRPr="000910B7" w:rsidRDefault="003A73CE" w:rsidP="003A73CE">
      <w:pPr>
        <w:spacing w:after="0" w:line="240" w:lineRule="auto"/>
        <w:jc w:val="right"/>
        <w:rPr>
          <w:rFonts w:ascii="Arial" w:hAnsi="Arial" w:cs="Arial"/>
          <w:sz w:val="28"/>
          <w:szCs w:val="28"/>
        </w:rPr>
      </w:pPr>
      <w:r w:rsidRPr="000910B7">
        <w:rPr>
          <w:rFonts w:ascii="Arial" w:hAnsi="Arial" w:cs="Arial"/>
          <w:sz w:val="28"/>
          <w:szCs w:val="28"/>
        </w:rPr>
        <w:t>625048, г. Тюмень, ул. Холодильная, д.84</w:t>
      </w:r>
    </w:p>
    <w:p w:rsidR="003A73CE" w:rsidRPr="000910B7" w:rsidRDefault="003A73CE" w:rsidP="003A73CE">
      <w:pPr>
        <w:spacing w:after="0" w:line="240" w:lineRule="auto"/>
        <w:jc w:val="right"/>
        <w:rPr>
          <w:rFonts w:ascii="Arial" w:hAnsi="Arial" w:cs="Arial"/>
          <w:sz w:val="28"/>
          <w:szCs w:val="28"/>
          <w:lang w:val="en-US"/>
        </w:rPr>
      </w:pPr>
      <w:r w:rsidRPr="000910B7">
        <w:rPr>
          <w:rFonts w:ascii="Arial" w:hAnsi="Arial" w:cs="Arial"/>
          <w:sz w:val="28"/>
          <w:szCs w:val="28"/>
        </w:rPr>
        <w:t>тел</w:t>
      </w:r>
      <w:r w:rsidRPr="000910B7">
        <w:rPr>
          <w:rFonts w:ascii="Arial" w:hAnsi="Arial" w:cs="Arial"/>
          <w:sz w:val="28"/>
          <w:szCs w:val="28"/>
          <w:lang w:val="en-US"/>
        </w:rPr>
        <w:t>. (3452) 50-51-08</w:t>
      </w:r>
    </w:p>
    <w:p w:rsidR="003A73CE" w:rsidRPr="000910B7" w:rsidRDefault="003A73CE" w:rsidP="003A73CE">
      <w:pPr>
        <w:spacing w:after="0" w:line="240" w:lineRule="auto"/>
        <w:jc w:val="right"/>
        <w:rPr>
          <w:rFonts w:ascii="Arial" w:hAnsi="Arial" w:cs="Arial"/>
          <w:sz w:val="28"/>
          <w:szCs w:val="28"/>
          <w:lang w:val="en-US"/>
        </w:rPr>
      </w:pPr>
      <w:proofErr w:type="gramStart"/>
      <w:r w:rsidRPr="000910B7">
        <w:rPr>
          <w:rFonts w:ascii="Arial" w:hAnsi="Arial" w:cs="Arial"/>
          <w:sz w:val="28"/>
          <w:szCs w:val="28"/>
          <w:lang w:val="en-US"/>
        </w:rPr>
        <w:t>e-mail</w:t>
      </w:r>
      <w:proofErr w:type="gramEnd"/>
      <w:r w:rsidRPr="000910B7">
        <w:rPr>
          <w:rFonts w:ascii="Arial" w:hAnsi="Arial" w:cs="Arial"/>
          <w:sz w:val="28"/>
          <w:szCs w:val="28"/>
          <w:lang w:val="en-US"/>
        </w:rPr>
        <w:t xml:space="preserve">: </w:t>
      </w:r>
      <w:hyperlink r:id="rId6" w:history="1">
        <w:r w:rsidRPr="000910B7">
          <w:rPr>
            <w:rFonts w:ascii="Arial" w:hAnsi="Arial" w:cs="Arial"/>
            <w:sz w:val="28"/>
            <w:szCs w:val="28"/>
            <w:u w:val="single"/>
            <w:lang w:val="en-US"/>
          </w:rPr>
          <w:t>tosbs@mail.ru</w:t>
        </w:r>
      </w:hyperlink>
    </w:p>
    <w:p w:rsidR="003A73CE" w:rsidRPr="007401A1" w:rsidRDefault="003A73CE" w:rsidP="003A73CE">
      <w:pPr>
        <w:spacing w:after="0" w:line="240" w:lineRule="auto"/>
        <w:rPr>
          <w:rFonts w:ascii="Arial" w:hAnsi="Arial" w:cs="Arial"/>
          <w:sz w:val="28"/>
          <w:szCs w:val="28"/>
          <w:u w:val="single"/>
          <w:lang w:val="en-US"/>
        </w:rPr>
      </w:pPr>
      <w:r w:rsidRPr="000910B7">
        <w:rPr>
          <w:rFonts w:ascii="Arial" w:hAnsi="Arial" w:cs="Arial"/>
          <w:sz w:val="28"/>
          <w:szCs w:val="28"/>
          <w:lang w:val="en-US"/>
        </w:rPr>
        <w:t xml:space="preserve">                                                             </w:t>
      </w:r>
      <w:r>
        <w:rPr>
          <w:rFonts w:ascii="Arial" w:hAnsi="Arial" w:cs="Arial"/>
          <w:sz w:val="28"/>
          <w:szCs w:val="28"/>
          <w:lang w:val="en-US"/>
        </w:rPr>
        <w:t xml:space="preserve">                         </w:t>
      </w:r>
      <w:proofErr w:type="gramStart"/>
      <w:r w:rsidRPr="000910B7">
        <w:rPr>
          <w:rFonts w:ascii="Arial" w:hAnsi="Arial" w:cs="Arial"/>
          <w:sz w:val="28"/>
          <w:szCs w:val="28"/>
        </w:rPr>
        <w:t>сайт</w:t>
      </w:r>
      <w:proofErr w:type="gramEnd"/>
      <w:r w:rsidRPr="007401A1">
        <w:rPr>
          <w:rFonts w:ascii="Arial" w:hAnsi="Arial" w:cs="Arial"/>
          <w:sz w:val="28"/>
          <w:szCs w:val="28"/>
          <w:lang w:val="en-US"/>
        </w:rPr>
        <w:t xml:space="preserve">: </w:t>
      </w:r>
      <w:hyperlink r:id="rId7" w:history="1">
        <w:r w:rsidRPr="000910B7">
          <w:rPr>
            <w:rFonts w:ascii="Arial" w:hAnsi="Arial" w:cs="Arial"/>
            <w:sz w:val="28"/>
            <w:szCs w:val="28"/>
            <w:u w:val="single"/>
            <w:lang w:val="en-US"/>
          </w:rPr>
          <w:t>http</w:t>
        </w:r>
        <w:r w:rsidRPr="007401A1">
          <w:rPr>
            <w:rFonts w:ascii="Arial" w:hAnsi="Arial" w:cs="Arial"/>
            <w:sz w:val="28"/>
            <w:szCs w:val="28"/>
            <w:u w:val="single"/>
            <w:lang w:val="en-US"/>
          </w:rPr>
          <w:t>://</w:t>
        </w:r>
        <w:r w:rsidRPr="000910B7">
          <w:rPr>
            <w:rFonts w:ascii="Arial" w:hAnsi="Arial" w:cs="Arial"/>
            <w:sz w:val="28"/>
            <w:szCs w:val="28"/>
            <w:u w:val="single"/>
            <w:lang w:val="en-US"/>
          </w:rPr>
          <w:t>tosb</w:t>
        </w:r>
        <w:r w:rsidRPr="007401A1">
          <w:rPr>
            <w:rFonts w:ascii="Arial" w:hAnsi="Arial" w:cs="Arial"/>
            <w:sz w:val="28"/>
            <w:szCs w:val="28"/>
            <w:u w:val="single"/>
            <w:lang w:val="en-US"/>
          </w:rPr>
          <w:t>72.</w:t>
        </w:r>
        <w:r w:rsidRPr="000910B7">
          <w:rPr>
            <w:rFonts w:ascii="Arial" w:hAnsi="Arial" w:cs="Arial"/>
            <w:sz w:val="28"/>
            <w:szCs w:val="28"/>
            <w:u w:val="single"/>
            <w:lang w:val="en-US"/>
          </w:rPr>
          <w:t>ru</w:t>
        </w:r>
      </w:hyperlink>
    </w:p>
    <w:p w:rsidR="003A73CE" w:rsidRPr="007401A1" w:rsidRDefault="003A73CE" w:rsidP="003A73CE">
      <w:pPr>
        <w:widowControl w:val="0"/>
        <w:autoSpaceDE w:val="0"/>
        <w:autoSpaceDN w:val="0"/>
        <w:adjustRightInd w:val="0"/>
        <w:spacing w:after="0" w:line="240" w:lineRule="auto"/>
        <w:jc w:val="center"/>
        <w:rPr>
          <w:rFonts w:ascii="Arial" w:eastAsiaTheme="minorEastAsia" w:hAnsi="Arial" w:cs="Arial"/>
          <w:b/>
          <w:bCs/>
          <w:sz w:val="44"/>
          <w:szCs w:val="44"/>
          <w:lang w:val="en-US" w:eastAsia="ru-RU"/>
        </w:rPr>
      </w:pPr>
    </w:p>
    <w:p w:rsidR="003A73CE" w:rsidRPr="000910B7" w:rsidRDefault="009647EC" w:rsidP="003A73CE">
      <w:pPr>
        <w:widowControl w:val="0"/>
        <w:autoSpaceDE w:val="0"/>
        <w:autoSpaceDN w:val="0"/>
        <w:adjustRightInd w:val="0"/>
        <w:spacing w:after="0" w:line="240" w:lineRule="auto"/>
        <w:jc w:val="center"/>
        <w:rPr>
          <w:rFonts w:ascii="Arial" w:eastAsiaTheme="minorEastAsia" w:hAnsi="Arial" w:cs="Arial"/>
          <w:b/>
          <w:bCs/>
          <w:sz w:val="44"/>
          <w:szCs w:val="44"/>
          <w:lang w:eastAsia="ru-RU"/>
        </w:rPr>
      </w:pPr>
      <w:r>
        <w:rPr>
          <w:rFonts w:ascii="Arial" w:eastAsiaTheme="minorEastAsia" w:hAnsi="Arial" w:cs="Arial"/>
          <w:b/>
          <w:bCs/>
          <w:sz w:val="44"/>
          <w:szCs w:val="44"/>
          <w:lang w:eastAsia="ru-RU"/>
        </w:rPr>
        <w:t>Оглавление</w:t>
      </w: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
          <w:bCs/>
          <w:sz w:val="44"/>
          <w:szCs w:val="44"/>
          <w:lang w:eastAsia="ru-RU"/>
        </w:rPr>
      </w:pPr>
    </w:p>
    <w:p w:rsidR="003A73CE" w:rsidRPr="000910B7" w:rsidRDefault="003A73CE" w:rsidP="003A73CE">
      <w:pPr>
        <w:widowControl w:val="0"/>
        <w:autoSpaceDE w:val="0"/>
        <w:autoSpaceDN w:val="0"/>
        <w:adjustRightInd w:val="0"/>
        <w:spacing w:after="0" w:line="240" w:lineRule="auto"/>
        <w:jc w:val="center"/>
        <w:rPr>
          <w:rFonts w:ascii="Arial" w:eastAsiaTheme="minorEastAsia" w:hAnsi="Arial" w:cs="Arial"/>
          <w:bCs/>
          <w:sz w:val="32"/>
          <w:szCs w:val="32"/>
          <w:lang w:eastAsia="ru-RU"/>
        </w:rPr>
      </w:pPr>
    </w:p>
    <w:p w:rsidR="003A73CE" w:rsidRDefault="003A73CE" w:rsidP="003A73CE">
      <w:pPr>
        <w:widowControl w:val="0"/>
        <w:autoSpaceDE w:val="0"/>
        <w:autoSpaceDN w:val="0"/>
        <w:adjustRightInd w:val="0"/>
        <w:spacing w:after="0" w:line="240" w:lineRule="auto"/>
        <w:rPr>
          <w:rFonts w:ascii="Arial" w:eastAsiaTheme="minorEastAsia" w:hAnsi="Arial" w:cs="Arial"/>
          <w:bCs/>
          <w:sz w:val="36"/>
          <w:szCs w:val="36"/>
          <w:lang w:eastAsia="ru-RU"/>
        </w:rPr>
      </w:pPr>
      <w:r w:rsidRPr="000910B7">
        <w:rPr>
          <w:rFonts w:ascii="Arial" w:eastAsiaTheme="minorEastAsia" w:hAnsi="Arial" w:cs="Arial"/>
          <w:bCs/>
          <w:sz w:val="36"/>
          <w:szCs w:val="36"/>
          <w:lang w:eastAsia="ru-RU"/>
        </w:rPr>
        <w:t>Плоскопечатная литература……………………………</w:t>
      </w:r>
      <w:r>
        <w:rPr>
          <w:rFonts w:ascii="Arial" w:eastAsiaTheme="minorEastAsia" w:hAnsi="Arial" w:cs="Arial"/>
          <w:bCs/>
          <w:sz w:val="36"/>
          <w:szCs w:val="36"/>
          <w:lang w:eastAsia="ru-RU"/>
        </w:rPr>
        <w:t>…</w:t>
      </w:r>
      <w:r w:rsidR="0049404B">
        <w:rPr>
          <w:rFonts w:ascii="Arial" w:eastAsiaTheme="minorEastAsia" w:hAnsi="Arial" w:cs="Arial"/>
          <w:bCs/>
          <w:sz w:val="36"/>
          <w:szCs w:val="36"/>
          <w:lang w:eastAsia="ru-RU"/>
        </w:rPr>
        <w:t>4</w:t>
      </w:r>
    </w:p>
    <w:p w:rsidR="003A73CE" w:rsidRDefault="003A73CE" w:rsidP="003A73CE">
      <w:pPr>
        <w:widowControl w:val="0"/>
        <w:autoSpaceDE w:val="0"/>
        <w:autoSpaceDN w:val="0"/>
        <w:adjustRightInd w:val="0"/>
        <w:spacing w:after="0" w:line="240" w:lineRule="auto"/>
        <w:rPr>
          <w:rFonts w:ascii="Arial" w:eastAsiaTheme="minorEastAsia" w:hAnsi="Arial" w:cs="Arial"/>
          <w:bCs/>
          <w:sz w:val="36"/>
          <w:szCs w:val="36"/>
          <w:lang w:eastAsia="ru-RU"/>
        </w:rPr>
      </w:pPr>
    </w:p>
    <w:p w:rsidR="003A73CE" w:rsidRPr="008009B3" w:rsidRDefault="003B424E" w:rsidP="003A73CE">
      <w:pPr>
        <w:widowControl w:val="0"/>
        <w:autoSpaceDE w:val="0"/>
        <w:autoSpaceDN w:val="0"/>
        <w:adjustRightInd w:val="0"/>
        <w:spacing w:after="0" w:line="240" w:lineRule="auto"/>
        <w:rPr>
          <w:rFonts w:ascii="Arial" w:eastAsiaTheme="minorEastAsia" w:hAnsi="Arial" w:cs="Arial"/>
          <w:bCs/>
          <w:sz w:val="36"/>
          <w:szCs w:val="36"/>
          <w:lang w:eastAsia="ru-RU"/>
        </w:rPr>
      </w:pPr>
      <w:r>
        <w:rPr>
          <w:rFonts w:ascii="Arial" w:hAnsi="Arial" w:cs="Arial"/>
          <w:sz w:val="36"/>
          <w:szCs w:val="36"/>
        </w:rPr>
        <w:t>Рельефно-точечные издания</w:t>
      </w:r>
      <w:r w:rsidR="003A73CE" w:rsidRPr="008009B3">
        <w:rPr>
          <w:rFonts w:ascii="Arial" w:hAnsi="Arial" w:cs="Arial"/>
          <w:sz w:val="36"/>
          <w:szCs w:val="36"/>
        </w:rPr>
        <w:t>…………</w:t>
      </w:r>
      <w:proofErr w:type="gramStart"/>
      <w:r w:rsidR="003A73CE" w:rsidRPr="008009B3">
        <w:rPr>
          <w:rFonts w:ascii="Arial" w:hAnsi="Arial" w:cs="Arial"/>
          <w:sz w:val="36"/>
          <w:szCs w:val="36"/>
        </w:rPr>
        <w:t>……</w:t>
      </w:r>
      <w:r w:rsidR="0049404B">
        <w:rPr>
          <w:rFonts w:ascii="Arial" w:hAnsi="Arial" w:cs="Arial"/>
          <w:sz w:val="36"/>
          <w:szCs w:val="36"/>
        </w:rPr>
        <w:t>.</w:t>
      </w:r>
      <w:proofErr w:type="gramEnd"/>
      <w:r w:rsidR="0049404B">
        <w:rPr>
          <w:rFonts w:ascii="Arial" w:hAnsi="Arial" w:cs="Arial"/>
          <w:sz w:val="36"/>
          <w:szCs w:val="36"/>
        </w:rPr>
        <w:t>.</w:t>
      </w:r>
      <w:r w:rsidR="003A73CE" w:rsidRPr="008009B3">
        <w:rPr>
          <w:rFonts w:ascii="Arial" w:hAnsi="Arial" w:cs="Arial"/>
          <w:sz w:val="36"/>
          <w:szCs w:val="36"/>
        </w:rPr>
        <w:t>…………..</w:t>
      </w:r>
      <w:r w:rsidR="0049404B">
        <w:rPr>
          <w:rFonts w:ascii="Arial" w:hAnsi="Arial" w:cs="Arial"/>
          <w:sz w:val="36"/>
          <w:szCs w:val="36"/>
        </w:rPr>
        <w:t>19</w:t>
      </w:r>
    </w:p>
    <w:p w:rsidR="003A73CE" w:rsidRPr="000910B7" w:rsidRDefault="003A73CE" w:rsidP="003A73CE">
      <w:pPr>
        <w:widowControl w:val="0"/>
        <w:autoSpaceDE w:val="0"/>
        <w:autoSpaceDN w:val="0"/>
        <w:adjustRightInd w:val="0"/>
        <w:spacing w:after="0" w:line="240" w:lineRule="auto"/>
        <w:rPr>
          <w:rFonts w:ascii="Arial" w:eastAsiaTheme="minorEastAsia" w:hAnsi="Arial" w:cs="Arial"/>
          <w:bCs/>
          <w:sz w:val="36"/>
          <w:szCs w:val="36"/>
          <w:lang w:eastAsia="ru-RU"/>
        </w:rPr>
      </w:pPr>
    </w:p>
    <w:p w:rsidR="006E3D62" w:rsidRPr="00020C50" w:rsidRDefault="006E3D62" w:rsidP="00B51CF0">
      <w:pPr>
        <w:spacing w:after="0" w:line="264" w:lineRule="auto"/>
        <w:jc w:val="both"/>
        <w:rPr>
          <w:rFonts w:ascii="Arial" w:eastAsia="Times New Roman" w:hAnsi="Arial" w:cs="Arial"/>
          <w:bCs/>
          <w:sz w:val="28"/>
          <w:szCs w:val="28"/>
          <w:lang w:eastAsia="ru-RU"/>
        </w:rPr>
      </w:pPr>
    </w:p>
    <w:p w:rsidR="003A73CE" w:rsidRDefault="003A73CE" w:rsidP="005E5BDF">
      <w:pPr>
        <w:spacing w:after="0" w:line="264" w:lineRule="auto"/>
        <w:jc w:val="center"/>
        <w:rPr>
          <w:rFonts w:ascii="Arial" w:eastAsia="Times New Roman" w:hAnsi="Arial" w:cs="Arial"/>
          <w:b/>
          <w:bCs/>
          <w:sz w:val="28"/>
          <w:szCs w:val="28"/>
          <w:lang w:eastAsia="ru-RU"/>
        </w:rPr>
      </w:pPr>
    </w:p>
    <w:p w:rsidR="003A73CE" w:rsidRDefault="003A73C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3B424E" w:rsidRDefault="003B424E" w:rsidP="005E5BDF">
      <w:pPr>
        <w:spacing w:after="0" w:line="264" w:lineRule="auto"/>
        <w:jc w:val="center"/>
        <w:rPr>
          <w:rFonts w:ascii="Arial" w:eastAsia="Times New Roman" w:hAnsi="Arial" w:cs="Arial"/>
          <w:b/>
          <w:bCs/>
          <w:sz w:val="28"/>
          <w:szCs w:val="28"/>
          <w:lang w:eastAsia="ru-RU"/>
        </w:rPr>
      </w:pPr>
    </w:p>
    <w:p w:rsidR="00A16AF5" w:rsidRDefault="00A16AF5" w:rsidP="005E5BDF">
      <w:pPr>
        <w:spacing w:after="0" w:line="264" w:lineRule="auto"/>
        <w:jc w:val="center"/>
        <w:rPr>
          <w:rFonts w:ascii="Arial" w:eastAsia="Times New Roman" w:hAnsi="Arial" w:cs="Arial"/>
          <w:b/>
          <w:bCs/>
          <w:sz w:val="28"/>
          <w:szCs w:val="28"/>
          <w:lang w:eastAsia="ru-RU"/>
        </w:rPr>
      </w:pPr>
    </w:p>
    <w:p w:rsidR="005E5BDF" w:rsidRPr="00CA4937" w:rsidRDefault="005E5BDF" w:rsidP="005E5BDF">
      <w:pPr>
        <w:spacing w:after="0" w:line="264" w:lineRule="auto"/>
        <w:jc w:val="center"/>
        <w:rPr>
          <w:rFonts w:ascii="Arial" w:eastAsia="Times New Roman" w:hAnsi="Arial" w:cs="Arial"/>
          <w:b/>
          <w:bCs/>
          <w:sz w:val="32"/>
          <w:szCs w:val="32"/>
          <w:lang w:eastAsia="ru-RU"/>
        </w:rPr>
      </w:pPr>
      <w:r w:rsidRPr="00CA4937">
        <w:rPr>
          <w:rFonts w:ascii="Arial" w:eastAsia="Times New Roman" w:hAnsi="Arial" w:cs="Arial"/>
          <w:b/>
          <w:bCs/>
          <w:sz w:val="32"/>
          <w:szCs w:val="32"/>
          <w:lang w:eastAsia="ru-RU"/>
        </w:rPr>
        <w:lastRenderedPageBreak/>
        <w:t>Плоскопечатная литература</w:t>
      </w:r>
    </w:p>
    <w:p w:rsidR="005E5BDF" w:rsidRDefault="005E5BDF" w:rsidP="00B51CF0">
      <w:pPr>
        <w:spacing w:after="0" w:line="264" w:lineRule="auto"/>
        <w:jc w:val="both"/>
        <w:rPr>
          <w:rFonts w:ascii="Arial" w:eastAsia="Times New Roman" w:hAnsi="Arial" w:cs="Arial"/>
          <w:b/>
          <w:bCs/>
          <w:sz w:val="28"/>
          <w:szCs w:val="28"/>
          <w:lang w:eastAsia="ru-RU"/>
        </w:rPr>
      </w:pPr>
    </w:p>
    <w:p w:rsidR="006E3D62" w:rsidRPr="00B51CF0"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1.</w:t>
      </w:r>
      <w:r>
        <w:rPr>
          <w:rFonts w:ascii="Arial" w:eastAsia="Times New Roman" w:hAnsi="Arial" w:cs="Arial"/>
          <w:b/>
          <w:bCs/>
          <w:sz w:val="28"/>
          <w:szCs w:val="28"/>
          <w:lang w:eastAsia="ru-RU"/>
        </w:rPr>
        <w:tab/>
      </w:r>
      <w:proofErr w:type="spellStart"/>
      <w:r w:rsidR="006E3D62" w:rsidRPr="00B51CF0">
        <w:rPr>
          <w:rFonts w:ascii="Arial" w:eastAsia="Times New Roman" w:hAnsi="Arial" w:cs="Arial"/>
          <w:b/>
          <w:bCs/>
          <w:sz w:val="28"/>
          <w:szCs w:val="28"/>
          <w:lang w:eastAsia="ru-RU"/>
        </w:rPr>
        <w:t>Арзамасова</w:t>
      </w:r>
      <w:proofErr w:type="spellEnd"/>
      <w:r w:rsidR="006E3D62" w:rsidRPr="00B51CF0">
        <w:rPr>
          <w:rFonts w:ascii="Arial" w:eastAsia="Times New Roman" w:hAnsi="Arial" w:cs="Arial"/>
          <w:b/>
          <w:bCs/>
          <w:sz w:val="28"/>
          <w:szCs w:val="28"/>
          <w:lang w:eastAsia="ru-RU"/>
        </w:rPr>
        <w:t>, Татьяна Александровна</w:t>
      </w:r>
      <w:r w:rsidR="006E3D62" w:rsidRPr="00B51CF0">
        <w:rPr>
          <w:rFonts w:ascii="Arial" w:eastAsia="Times New Roman" w:hAnsi="Arial" w:cs="Arial"/>
          <w:b/>
          <w:sz w:val="28"/>
          <w:szCs w:val="28"/>
          <w:lang w:eastAsia="ru-RU"/>
        </w:rPr>
        <w:t xml:space="preserve">. Формирование представлений о сенсорных эталонах у детей дошкольного возраста с нарушениями </w:t>
      </w:r>
      <w:proofErr w:type="gramStart"/>
      <w:r w:rsidR="006E3D62" w:rsidRPr="00B51CF0">
        <w:rPr>
          <w:rFonts w:ascii="Arial" w:eastAsia="Times New Roman" w:hAnsi="Arial" w:cs="Arial"/>
          <w:b/>
          <w:sz w:val="28"/>
          <w:szCs w:val="28"/>
          <w:lang w:eastAsia="ru-RU"/>
        </w:rPr>
        <w:t>зрения :</w:t>
      </w:r>
      <w:proofErr w:type="gramEnd"/>
      <w:r w:rsidR="006E3D62" w:rsidRPr="00B51CF0">
        <w:rPr>
          <w:rFonts w:ascii="Arial" w:eastAsia="Times New Roman" w:hAnsi="Arial" w:cs="Arial"/>
          <w:b/>
          <w:sz w:val="28"/>
          <w:szCs w:val="28"/>
          <w:lang w:eastAsia="ru-RU"/>
        </w:rPr>
        <w:t xml:space="preserve"> программа коррекционно-образовательной деятельности учителя - дефектолога / Т. А. </w:t>
      </w:r>
      <w:proofErr w:type="spellStart"/>
      <w:r w:rsidR="006E3D62" w:rsidRPr="00B51CF0">
        <w:rPr>
          <w:rFonts w:ascii="Arial" w:eastAsia="Times New Roman" w:hAnsi="Arial" w:cs="Arial"/>
          <w:b/>
          <w:sz w:val="28"/>
          <w:szCs w:val="28"/>
          <w:lang w:eastAsia="ru-RU"/>
        </w:rPr>
        <w:t>Арзамасова</w:t>
      </w:r>
      <w:proofErr w:type="spellEnd"/>
      <w:r w:rsidR="006E3D62" w:rsidRPr="00B51CF0">
        <w:rPr>
          <w:rFonts w:ascii="Arial" w:eastAsia="Times New Roman" w:hAnsi="Arial" w:cs="Arial"/>
          <w:b/>
          <w:sz w:val="28"/>
          <w:szCs w:val="28"/>
          <w:lang w:eastAsia="ru-RU"/>
        </w:rPr>
        <w:t>, Е. Н. Трубина. - Санкт-</w:t>
      </w:r>
      <w:proofErr w:type="gramStart"/>
      <w:r w:rsidR="006E3D62" w:rsidRPr="00B51CF0">
        <w:rPr>
          <w:rFonts w:ascii="Arial" w:eastAsia="Times New Roman" w:hAnsi="Arial" w:cs="Arial"/>
          <w:b/>
          <w:sz w:val="28"/>
          <w:szCs w:val="28"/>
          <w:lang w:eastAsia="ru-RU"/>
        </w:rPr>
        <w:t>Петербург :</w:t>
      </w:r>
      <w:proofErr w:type="gramEnd"/>
      <w:r w:rsidR="006E3D62" w:rsidRPr="00B51CF0">
        <w:rPr>
          <w:rFonts w:ascii="Arial" w:eastAsia="Times New Roman" w:hAnsi="Arial" w:cs="Arial"/>
          <w:b/>
          <w:sz w:val="28"/>
          <w:szCs w:val="28"/>
          <w:lang w:eastAsia="ru-RU"/>
        </w:rPr>
        <w:t xml:space="preserve"> Детство-Пресс, 2020. - 94, [1] </w:t>
      </w:r>
      <w:proofErr w:type="gramStart"/>
      <w:r w:rsidR="006E3D62" w:rsidRPr="00B51CF0">
        <w:rPr>
          <w:rFonts w:ascii="Arial" w:eastAsia="Times New Roman" w:hAnsi="Arial" w:cs="Arial"/>
          <w:b/>
          <w:sz w:val="28"/>
          <w:szCs w:val="28"/>
          <w:lang w:eastAsia="ru-RU"/>
        </w:rPr>
        <w:t>с. :</w:t>
      </w:r>
      <w:proofErr w:type="gramEnd"/>
      <w:r w:rsidR="006E3D62" w:rsidRPr="00B51CF0">
        <w:rPr>
          <w:rFonts w:ascii="Arial" w:eastAsia="Times New Roman" w:hAnsi="Arial" w:cs="Arial"/>
          <w:b/>
          <w:sz w:val="28"/>
          <w:szCs w:val="28"/>
          <w:lang w:eastAsia="ru-RU"/>
        </w:rPr>
        <w:t xml:space="preserve"> табл. ; 24 см. - (Разработано в соответствии c ФГОС). - </w:t>
      </w:r>
      <w:proofErr w:type="spellStart"/>
      <w:proofErr w:type="gramStart"/>
      <w:r w:rsidR="006E3D62" w:rsidRPr="00B51CF0">
        <w:rPr>
          <w:rFonts w:ascii="Arial" w:eastAsia="Times New Roman" w:hAnsi="Arial" w:cs="Arial"/>
          <w:b/>
          <w:sz w:val="28"/>
          <w:szCs w:val="28"/>
          <w:lang w:eastAsia="ru-RU"/>
        </w:rPr>
        <w:t>Библиогр</w:t>
      </w:r>
      <w:proofErr w:type="spellEnd"/>
      <w:r w:rsidR="006E3D62" w:rsidRPr="00B51CF0">
        <w:rPr>
          <w:rFonts w:ascii="Arial" w:eastAsia="Times New Roman" w:hAnsi="Arial" w:cs="Arial"/>
          <w:b/>
          <w:sz w:val="28"/>
          <w:szCs w:val="28"/>
          <w:lang w:eastAsia="ru-RU"/>
        </w:rPr>
        <w:t>.:</w:t>
      </w:r>
      <w:proofErr w:type="gramEnd"/>
      <w:r w:rsidR="006E3D62" w:rsidRPr="00B51CF0">
        <w:rPr>
          <w:rFonts w:ascii="Arial" w:eastAsia="Times New Roman" w:hAnsi="Arial" w:cs="Arial"/>
          <w:b/>
          <w:sz w:val="28"/>
          <w:szCs w:val="28"/>
          <w:lang w:eastAsia="ru-RU"/>
        </w:rPr>
        <w:t xml:space="preserve"> с. 94 (12 назв.) и в конце отд. тем. - </w:t>
      </w:r>
      <w:proofErr w:type="gramStart"/>
      <w:r w:rsidR="006E3D62" w:rsidRPr="00B51CF0">
        <w:rPr>
          <w:rFonts w:ascii="Arial" w:eastAsia="Times New Roman" w:hAnsi="Arial" w:cs="Arial"/>
          <w:b/>
          <w:sz w:val="28"/>
          <w:szCs w:val="28"/>
          <w:lang w:eastAsia="ru-RU"/>
        </w:rPr>
        <w:t>Текст :</w:t>
      </w:r>
      <w:proofErr w:type="gramEnd"/>
      <w:r w:rsidR="006E3D62" w:rsidRPr="00B51CF0">
        <w:rPr>
          <w:rFonts w:ascii="Arial" w:eastAsia="Times New Roman" w:hAnsi="Arial" w:cs="Arial"/>
          <w:b/>
          <w:sz w:val="28"/>
          <w:szCs w:val="28"/>
          <w:lang w:eastAsia="ru-RU"/>
        </w:rPr>
        <w:t xml:space="preserve"> непосредственный.</w:t>
      </w:r>
      <w:r w:rsidR="006E3D62" w:rsidRPr="00B51CF0">
        <w:rPr>
          <w:rFonts w:ascii="Arial" w:eastAsia="Times New Roman" w:hAnsi="Arial" w:cs="Arial"/>
          <w:b/>
          <w:bCs/>
          <w:sz w:val="28"/>
          <w:szCs w:val="28"/>
          <w:lang w:eastAsia="ru-RU"/>
        </w:rPr>
        <w:t xml:space="preserve"> </w:t>
      </w:r>
    </w:p>
    <w:p w:rsidR="006E3D62" w:rsidRPr="00020C50" w:rsidRDefault="00B51CF0"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6E3D62" w:rsidRPr="00020C50">
        <w:rPr>
          <w:rFonts w:ascii="Arial" w:eastAsia="Times New Roman" w:hAnsi="Arial" w:cs="Arial"/>
          <w:sz w:val="28"/>
          <w:szCs w:val="28"/>
          <w:lang w:eastAsia="ru-RU"/>
        </w:rPr>
        <w:t xml:space="preserve">Программа направлена на развитие познавательной деятельности детей с нарушениями зрения через формирование у них представлений о сенсорных эталонах с использованием эффективных средств, форм и инновационных методов работы. Программа разработана для использования учителями-дефектологами (тифлопедагогами) в коррекционно-педагогическом процессе для детей с нарушениями зрения, но может также быть использована в общей педагогической практике и другими педагогами (воспитателями, учителями-логопедами, учителями-дефектологами), работающими с детьми с ОВЗ. </w:t>
      </w:r>
    </w:p>
    <w:p w:rsidR="006E3D62" w:rsidRPr="00020C50" w:rsidRDefault="006E3D62" w:rsidP="00B51CF0">
      <w:pPr>
        <w:spacing w:after="0" w:line="264" w:lineRule="auto"/>
        <w:jc w:val="both"/>
        <w:rPr>
          <w:rFonts w:ascii="Arial" w:eastAsia="Times New Roman" w:hAnsi="Arial" w:cs="Arial"/>
          <w:b/>
          <w:bCs/>
          <w:sz w:val="28"/>
          <w:szCs w:val="28"/>
          <w:lang w:eastAsia="ru-RU"/>
        </w:rPr>
      </w:pPr>
    </w:p>
    <w:p w:rsidR="00B65B45" w:rsidRPr="00B51CF0"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2.</w:t>
      </w:r>
      <w:r w:rsidR="00B51CF0">
        <w:rPr>
          <w:rFonts w:ascii="Arial" w:eastAsia="Times New Roman" w:hAnsi="Arial" w:cs="Arial"/>
          <w:b/>
          <w:bCs/>
          <w:sz w:val="28"/>
          <w:szCs w:val="28"/>
          <w:lang w:eastAsia="ru-RU"/>
        </w:rPr>
        <w:tab/>
      </w:r>
      <w:r w:rsidR="00B65B45" w:rsidRPr="00B51CF0">
        <w:rPr>
          <w:rFonts w:ascii="Arial" w:eastAsia="Times New Roman" w:hAnsi="Arial" w:cs="Arial"/>
          <w:b/>
          <w:bCs/>
          <w:sz w:val="28"/>
          <w:szCs w:val="28"/>
          <w:lang w:eastAsia="ru-RU"/>
        </w:rPr>
        <w:t>Астахова, Татьяна Викторовна</w:t>
      </w:r>
      <w:r w:rsidR="00B65B45" w:rsidRPr="00B51CF0">
        <w:rPr>
          <w:rFonts w:ascii="Arial" w:eastAsia="Times New Roman" w:hAnsi="Arial" w:cs="Arial"/>
          <w:b/>
          <w:sz w:val="28"/>
          <w:szCs w:val="28"/>
          <w:lang w:eastAsia="ru-RU"/>
        </w:rPr>
        <w:t xml:space="preserve">. Коррекция оптических и моторных нарушений письма у младших школьников с использованием изобразительных </w:t>
      </w:r>
      <w:proofErr w:type="gramStart"/>
      <w:r w:rsidR="00B65B45" w:rsidRPr="00B51CF0">
        <w:rPr>
          <w:rFonts w:ascii="Arial" w:eastAsia="Times New Roman" w:hAnsi="Arial" w:cs="Arial"/>
          <w:b/>
          <w:sz w:val="28"/>
          <w:szCs w:val="28"/>
          <w:lang w:eastAsia="ru-RU"/>
        </w:rPr>
        <w:t>средств :</w:t>
      </w:r>
      <w:proofErr w:type="gramEnd"/>
      <w:r w:rsidR="00B65B45" w:rsidRPr="00B51CF0">
        <w:rPr>
          <w:rFonts w:ascii="Arial" w:eastAsia="Times New Roman" w:hAnsi="Arial" w:cs="Arial"/>
          <w:b/>
          <w:sz w:val="28"/>
          <w:szCs w:val="28"/>
          <w:lang w:eastAsia="ru-RU"/>
        </w:rPr>
        <w:t xml:space="preserve"> методическое пособие с электронным приложением / Т. В. Астахова. - </w:t>
      </w:r>
      <w:proofErr w:type="gramStart"/>
      <w:r w:rsidR="00B65B45" w:rsidRPr="00B51CF0">
        <w:rPr>
          <w:rFonts w:ascii="Arial" w:eastAsia="Times New Roman" w:hAnsi="Arial" w:cs="Arial"/>
          <w:b/>
          <w:sz w:val="28"/>
          <w:szCs w:val="28"/>
          <w:lang w:eastAsia="ru-RU"/>
        </w:rPr>
        <w:t>Москва :</w:t>
      </w:r>
      <w:proofErr w:type="gramEnd"/>
      <w:r w:rsidR="00B65B45" w:rsidRPr="00B51CF0">
        <w:rPr>
          <w:rFonts w:ascii="Arial" w:eastAsia="Times New Roman" w:hAnsi="Arial" w:cs="Arial"/>
          <w:b/>
          <w:sz w:val="28"/>
          <w:szCs w:val="28"/>
          <w:lang w:eastAsia="ru-RU"/>
        </w:rPr>
        <w:t xml:space="preserve"> ВЛАДОС, 2018. - 31 </w:t>
      </w:r>
      <w:proofErr w:type="gramStart"/>
      <w:r w:rsidR="00B65B45" w:rsidRPr="00B51CF0">
        <w:rPr>
          <w:rFonts w:ascii="Arial" w:eastAsia="Times New Roman" w:hAnsi="Arial" w:cs="Arial"/>
          <w:b/>
          <w:sz w:val="28"/>
          <w:szCs w:val="28"/>
          <w:lang w:eastAsia="ru-RU"/>
        </w:rPr>
        <w:t>с. :</w:t>
      </w:r>
      <w:proofErr w:type="gramEnd"/>
      <w:r w:rsidR="00B65B45" w:rsidRPr="00B51CF0">
        <w:rPr>
          <w:rFonts w:ascii="Arial" w:eastAsia="Times New Roman" w:hAnsi="Arial" w:cs="Arial"/>
          <w:b/>
          <w:sz w:val="28"/>
          <w:szCs w:val="28"/>
          <w:lang w:eastAsia="ru-RU"/>
        </w:rPr>
        <w:t xml:space="preserve"> [4] вкл. л., </w:t>
      </w:r>
      <w:proofErr w:type="spellStart"/>
      <w:r w:rsidR="00B65B45" w:rsidRPr="00B51CF0">
        <w:rPr>
          <w:rFonts w:ascii="Arial" w:eastAsia="Times New Roman" w:hAnsi="Arial" w:cs="Arial"/>
          <w:b/>
          <w:sz w:val="28"/>
          <w:szCs w:val="28"/>
          <w:lang w:eastAsia="ru-RU"/>
        </w:rPr>
        <w:t>цв</w:t>
      </w:r>
      <w:proofErr w:type="spellEnd"/>
      <w:r w:rsidR="00B65B45" w:rsidRPr="00B51CF0">
        <w:rPr>
          <w:rFonts w:ascii="Arial" w:eastAsia="Times New Roman" w:hAnsi="Arial" w:cs="Arial"/>
          <w:b/>
          <w:sz w:val="28"/>
          <w:szCs w:val="28"/>
          <w:lang w:eastAsia="ru-RU"/>
        </w:rPr>
        <w:t xml:space="preserve">. ил. ; 21 см + 1 электрон. опт. диск (DVD-ROM). - </w:t>
      </w:r>
      <w:proofErr w:type="gramStart"/>
      <w:r w:rsidR="00B65B45" w:rsidRPr="00B51CF0">
        <w:rPr>
          <w:rFonts w:ascii="Arial" w:eastAsia="Times New Roman" w:hAnsi="Arial" w:cs="Arial"/>
          <w:b/>
          <w:sz w:val="28"/>
          <w:szCs w:val="28"/>
          <w:lang w:eastAsia="ru-RU"/>
        </w:rPr>
        <w:t>Текст :</w:t>
      </w:r>
      <w:proofErr w:type="gramEnd"/>
      <w:r w:rsidR="00B65B45" w:rsidRPr="00B51CF0">
        <w:rPr>
          <w:rFonts w:ascii="Arial" w:eastAsia="Times New Roman" w:hAnsi="Arial" w:cs="Arial"/>
          <w:b/>
          <w:sz w:val="28"/>
          <w:szCs w:val="28"/>
          <w:lang w:eastAsia="ru-RU"/>
        </w:rPr>
        <w:t xml:space="preserve"> непосредственный.</w:t>
      </w:r>
    </w:p>
    <w:p w:rsidR="00B65B45" w:rsidRPr="00020C50" w:rsidRDefault="00B51CF0" w:rsidP="00B51CF0">
      <w:pPr>
        <w:spacing w:after="0" w:line="264" w:lineRule="auto"/>
        <w:jc w:val="both"/>
        <w:rPr>
          <w:rFonts w:ascii="Arial" w:eastAsiaTheme="minorEastAsia" w:hAnsi="Arial" w:cs="Arial"/>
          <w:sz w:val="28"/>
          <w:szCs w:val="28"/>
          <w:lang w:eastAsia="ru-RU"/>
        </w:rPr>
      </w:pPr>
      <w:r>
        <w:rPr>
          <w:rFonts w:ascii="Arial" w:eastAsia="Times New Roman" w:hAnsi="Arial" w:cs="Arial"/>
          <w:b/>
          <w:bCs/>
          <w:sz w:val="28"/>
          <w:szCs w:val="28"/>
          <w:lang w:eastAsia="ru-RU"/>
        </w:rPr>
        <w:tab/>
      </w:r>
      <w:r w:rsidR="00B65B45" w:rsidRPr="00020C50">
        <w:rPr>
          <w:rFonts w:ascii="Arial" w:eastAsia="Times New Roman" w:hAnsi="Arial" w:cs="Arial"/>
          <w:sz w:val="28"/>
          <w:szCs w:val="28"/>
          <w:lang w:eastAsia="ru-RU"/>
        </w:rPr>
        <w:t>В методическом пособии представлена система коррекции и профилактики оптических и моторных нарушений письма у детей младшего школьного возраста, начиная с 6 лет, средствами изобразительной деятельности.</w:t>
      </w:r>
      <w:r w:rsidR="00B65B45" w:rsidRPr="00020C50">
        <w:rPr>
          <w:rFonts w:ascii="Arial" w:eastAsiaTheme="minorEastAsia" w:hAnsi="Arial" w:cs="Arial"/>
          <w:sz w:val="28"/>
          <w:szCs w:val="28"/>
          <w:lang w:eastAsia="ru-RU"/>
        </w:rPr>
        <w:t xml:space="preserve"> </w:t>
      </w:r>
    </w:p>
    <w:p w:rsidR="0099199C" w:rsidRPr="00020C50" w:rsidRDefault="0099199C" w:rsidP="00B51CF0">
      <w:pPr>
        <w:spacing w:after="0" w:line="264" w:lineRule="auto"/>
        <w:jc w:val="both"/>
        <w:rPr>
          <w:rFonts w:ascii="Arial" w:eastAsiaTheme="minorEastAsia" w:hAnsi="Arial" w:cs="Arial"/>
          <w:sz w:val="28"/>
          <w:szCs w:val="28"/>
          <w:lang w:eastAsia="ru-RU"/>
        </w:rPr>
      </w:pPr>
    </w:p>
    <w:p w:rsidR="0099199C" w:rsidRPr="00B51CF0"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3.</w:t>
      </w:r>
      <w:r w:rsidR="00B51CF0">
        <w:rPr>
          <w:rFonts w:ascii="Arial" w:eastAsia="Times New Roman" w:hAnsi="Arial" w:cs="Arial"/>
          <w:b/>
          <w:bCs/>
          <w:sz w:val="28"/>
          <w:szCs w:val="28"/>
          <w:lang w:eastAsia="ru-RU"/>
        </w:rPr>
        <w:tab/>
      </w:r>
      <w:r w:rsidR="0099199C" w:rsidRPr="00B51CF0">
        <w:rPr>
          <w:rFonts w:ascii="Arial" w:eastAsia="Times New Roman" w:hAnsi="Arial" w:cs="Arial"/>
          <w:b/>
          <w:bCs/>
          <w:sz w:val="28"/>
          <w:szCs w:val="28"/>
          <w:lang w:eastAsia="ru-RU"/>
        </w:rPr>
        <w:t>Бабина, Г. В.</w:t>
      </w:r>
      <w:r w:rsidR="0099199C" w:rsidRPr="00B51CF0">
        <w:rPr>
          <w:rFonts w:ascii="Arial" w:eastAsia="Times New Roman" w:hAnsi="Arial" w:cs="Arial"/>
          <w:b/>
          <w:sz w:val="28"/>
          <w:szCs w:val="28"/>
          <w:lang w:eastAsia="ru-RU"/>
        </w:rPr>
        <w:t xml:space="preserve"> Практикум по дисциплине "логопедия" (раздел "дизартрия"</w:t>
      </w:r>
      <w:proofErr w:type="gramStart"/>
      <w:r w:rsidR="0099199C" w:rsidRPr="00B51CF0">
        <w:rPr>
          <w:rFonts w:ascii="Arial" w:eastAsia="Times New Roman" w:hAnsi="Arial" w:cs="Arial"/>
          <w:b/>
          <w:sz w:val="28"/>
          <w:szCs w:val="28"/>
          <w:lang w:eastAsia="ru-RU"/>
        </w:rPr>
        <w:t>) :</w:t>
      </w:r>
      <w:proofErr w:type="gramEnd"/>
      <w:r w:rsidR="0099199C" w:rsidRPr="00B51CF0">
        <w:rPr>
          <w:rFonts w:ascii="Arial" w:eastAsia="Times New Roman" w:hAnsi="Arial" w:cs="Arial"/>
          <w:b/>
          <w:sz w:val="28"/>
          <w:szCs w:val="28"/>
          <w:lang w:eastAsia="ru-RU"/>
        </w:rPr>
        <w:t xml:space="preserve"> учебно-методическое пособие / Г. В. Бабина, Л. И. Белякова, Р. Е. </w:t>
      </w:r>
      <w:proofErr w:type="spellStart"/>
      <w:r w:rsidR="0099199C" w:rsidRPr="00B51CF0">
        <w:rPr>
          <w:rFonts w:ascii="Arial" w:eastAsia="Times New Roman" w:hAnsi="Arial" w:cs="Arial"/>
          <w:b/>
          <w:sz w:val="28"/>
          <w:szCs w:val="28"/>
          <w:lang w:eastAsia="ru-RU"/>
        </w:rPr>
        <w:t>Идес</w:t>
      </w:r>
      <w:proofErr w:type="spellEnd"/>
      <w:r w:rsidR="0099199C" w:rsidRPr="00B51CF0">
        <w:rPr>
          <w:rFonts w:ascii="Arial" w:eastAsia="Times New Roman" w:hAnsi="Arial" w:cs="Arial"/>
          <w:b/>
          <w:sz w:val="28"/>
          <w:szCs w:val="28"/>
          <w:lang w:eastAsia="ru-RU"/>
        </w:rPr>
        <w:t xml:space="preserve"> ; под ред. Г. В. Бабиной. - 2-е издание, переработанное и дополненное. - </w:t>
      </w:r>
      <w:proofErr w:type="gramStart"/>
      <w:r w:rsidR="0099199C" w:rsidRPr="00B51CF0">
        <w:rPr>
          <w:rFonts w:ascii="Arial" w:eastAsia="Times New Roman" w:hAnsi="Arial" w:cs="Arial"/>
          <w:b/>
          <w:sz w:val="28"/>
          <w:szCs w:val="28"/>
          <w:lang w:eastAsia="ru-RU"/>
        </w:rPr>
        <w:t>Москва :</w:t>
      </w:r>
      <w:proofErr w:type="gramEnd"/>
      <w:r w:rsidR="0099199C" w:rsidRPr="00B51CF0">
        <w:rPr>
          <w:rFonts w:ascii="Arial" w:eastAsia="Times New Roman" w:hAnsi="Arial" w:cs="Arial"/>
          <w:b/>
          <w:sz w:val="28"/>
          <w:szCs w:val="28"/>
          <w:lang w:eastAsia="ru-RU"/>
        </w:rPr>
        <w:t xml:space="preserve"> Прометей, 2020. - 119, [1] </w:t>
      </w:r>
      <w:proofErr w:type="gramStart"/>
      <w:r w:rsidR="0099199C" w:rsidRPr="00B51CF0">
        <w:rPr>
          <w:rFonts w:ascii="Arial" w:eastAsia="Times New Roman" w:hAnsi="Arial" w:cs="Arial"/>
          <w:b/>
          <w:sz w:val="28"/>
          <w:szCs w:val="28"/>
          <w:lang w:eastAsia="ru-RU"/>
        </w:rPr>
        <w:t>с. ;</w:t>
      </w:r>
      <w:proofErr w:type="gramEnd"/>
      <w:r w:rsidR="0099199C" w:rsidRPr="00B51CF0">
        <w:rPr>
          <w:rFonts w:ascii="Arial" w:eastAsia="Times New Roman" w:hAnsi="Arial" w:cs="Arial"/>
          <w:b/>
          <w:sz w:val="28"/>
          <w:szCs w:val="28"/>
          <w:lang w:eastAsia="ru-RU"/>
        </w:rPr>
        <w:t xml:space="preserve"> 21 см. - Текст : непосредственный.</w:t>
      </w:r>
      <w:r w:rsidR="0099199C" w:rsidRPr="00B51CF0">
        <w:rPr>
          <w:rFonts w:ascii="Arial" w:eastAsia="Times New Roman" w:hAnsi="Arial" w:cs="Arial"/>
          <w:b/>
          <w:bCs/>
          <w:sz w:val="28"/>
          <w:szCs w:val="28"/>
          <w:lang w:eastAsia="ru-RU"/>
        </w:rPr>
        <w:t xml:space="preserve"> </w:t>
      </w:r>
    </w:p>
    <w:p w:rsidR="0099199C" w:rsidRPr="00020C50" w:rsidRDefault="00B51CF0"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99199C" w:rsidRPr="00020C50">
        <w:rPr>
          <w:rFonts w:ascii="Arial" w:eastAsia="Times New Roman" w:hAnsi="Arial" w:cs="Arial"/>
          <w:sz w:val="28"/>
          <w:szCs w:val="28"/>
          <w:lang w:eastAsia="ru-RU"/>
        </w:rPr>
        <w:t xml:space="preserve">В учебно-методическом пособии рассматриваются такие вопросы, как анализ структуры речевого дефекта при дизартрии, этиология и патогенез данного речевого нарушения. Дается характеристика клинических форм дизартрии у взрослых, классификация и описание основных форм дизартрии у детей. Рассматриваются степени проявления дизартрии в детском возрасте. Обсуждаются вопросы логопедического обследования и коррекционно-педагогического воздействия при дизартрии. Содержание пособия ориентировано на формирование широкого спектра профессиональных компетенций у студентов </w:t>
      </w:r>
      <w:proofErr w:type="spellStart"/>
      <w:r w:rsidR="0099199C" w:rsidRPr="00020C50">
        <w:rPr>
          <w:rFonts w:ascii="Arial" w:eastAsia="Times New Roman" w:hAnsi="Arial" w:cs="Arial"/>
          <w:sz w:val="28"/>
          <w:szCs w:val="28"/>
          <w:lang w:eastAsia="ru-RU"/>
        </w:rPr>
        <w:t>бакалавриата</w:t>
      </w:r>
      <w:proofErr w:type="spellEnd"/>
      <w:r w:rsidR="0099199C" w:rsidRPr="00020C50">
        <w:rPr>
          <w:rFonts w:ascii="Arial" w:eastAsia="Times New Roman" w:hAnsi="Arial" w:cs="Arial"/>
          <w:sz w:val="28"/>
          <w:szCs w:val="28"/>
          <w:lang w:eastAsia="ru-RU"/>
        </w:rPr>
        <w:t xml:space="preserve">. </w:t>
      </w:r>
    </w:p>
    <w:p w:rsidR="0099199C" w:rsidRPr="00020C50" w:rsidRDefault="0099199C" w:rsidP="00B51CF0">
      <w:pPr>
        <w:spacing w:after="0" w:line="264" w:lineRule="auto"/>
        <w:jc w:val="both"/>
        <w:rPr>
          <w:rFonts w:ascii="Arial" w:eastAsiaTheme="minorEastAsia" w:hAnsi="Arial" w:cs="Arial"/>
          <w:sz w:val="28"/>
          <w:szCs w:val="28"/>
          <w:lang w:eastAsia="ru-RU"/>
        </w:rPr>
      </w:pPr>
    </w:p>
    <w:p w:rsidR="00B65B45" w:rsidRPr="00456A24"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4.</w:t>
      </w:r>
      <w:r w:rsidR="00456A24">
        <w:rPr>
          <w:rFonts w:ascii="Arial" w:eastAsia="Times New Roman" w:hAnsi="Arial" w:cs="Arial"/>
          <w:b/>
          <w:bCs/>
          <w:sz w:val="28"/>
          <w:szCs w:val="28"/>
          <w:lang w:eastAsia="ru-RU"/>
        </w:rPr>
        <w:tab/>
      </w:r>
      <w:r w:rsidR="00B65B45" w:rsidRPr="00456A24">
        <w:rPr>
          <w:rFonts w:ascii="Arial" w:eastAsia="Times New Roman" w:hAnsi="Arial" w:cs="Arial"/>
          <w:b/>
          <w:bCs/>
          <w:sz w:val="28"/>
          <w:szCs w:val="28"/>
          <w:lang w:eastAsia="ru-RU"/>
        </w:rPr>
        <w:t>Баниэль, Анат</w:t>
      </w:r>
      <w:r w:rsidR="00B65B45" w:rsidRPr="00456A24">
        <w:rPr>
          <w:rFonts w:ascii="Arial" w:eastAsia="Times New Roman" w:hAnsi="Arial" w:cs="Arial"/>
          <w:b/>
          <w:sz w:val="28"/>
          <w:szCs w:val="28"/>
          <w:lang w:eastAsia="ru-RU"/>
        </w:rPr>
        <w:t>.</w:t>
      </w:r>
      <w:r w:rsidR="00456A24" w:rsidRPr="00456A24">
        <w:rPr>
          <w:rFonts w:ascii="Arial" w:eastAsia="Times New Roman" w:hAnsi="Arial" w:cs="Arial"/>
          <w:b/>
          <w:sz w:val="28"/>
          <w:szCs w:val="28"/>
          <w:lang w:eastAsia="ru-RU"/>
        </w:rPr>
        <w:t xml:space="preserve"> </w:t>
      </w:r>
      <w:r w:rsidR="00B65B45" w:rsidRPr="00456A24">
        <w:rPr>
          <w:rFonts w:ascii="Arial" w:eastAsia="Times New Roman" w:hAnsi="Arial" w:cs="Arial"/>
          <w:b/>
          <w:sz w:val="28"/>
          <w:szCs w:val="28"/>
          <w:lang w:eastAsia="ru-RU"/>
        </w:rPr>
        <w:t xml:space="preserve">Дети с неограниченными возможностями. Метод пробуждения мозга для улучшения жизни особых детей / </w:t>
      </w:r>
      <w:proofErr w:type="spellStart"/>
      <w:r w:rsidR="00B65B45" w:rsidRPr="00456A24">
        <w:rPr>
          <w:rFonts w:ascii="Arial" w:eastAsia="Times New Roman" w:hAnsi="Arial" w:cs="Arial"/>
          <w:b/>
          <w:sz w:val="28"/>
          <w:szCs w:val="28"/>
          <w:lang w:eastAsia="ru-RU"/>
        </w:rPr>
        <w:t>Анат</w:t>
      </w:r>
      <w:proofErr w:type="spellEnd"/>
      <w:r w:rsidR="00B65B45" w:rsidRPr="00456A24">
        <w:rPr>
          <w:rFonts w:ascii="Arial" w:eastAsia="Times New Roman" w:hAnsi="Arial" w:cs="Arial"/>
          <w:b/>
          <w:sz w:val="28"/>
          <w:szCs w:val="28"/>
          <w:lang w:eastAsia="ru-RU"/>
        </w:rPr>
        <w:t xml:space="preserve"> </w:t>
      </w:r>
      <w:proofErr w:type="spellStart"/>
      <w:proofErr w:type="gramStart"/>
      <w:r w:rsidR="00B65B45" w:rsidRPr="00456A24">
        <w:rPr>
          <w:rFonts w:ascii="Arial" w:eastAsia="Times New Roman" w:hAnsi="Arial" w:cs="Arial"/>
          <w:b/>
          <w:sz w:val="28"/>
          <w:szCs w:val="28"/>
          <w:lang w:eastAsia="ru-RU"/>
        </w:rPr>
        <w:t>Баниэль</w:t>
      </w:r>
      <w:proofErr w:type="spellEnd"/>
      <w:r w:rsidR="00B65B45" w:rsidRPr="00456A24">
        <w:rPr>
          <w:rFonts w:ascii="Arial" w:eastAsia="Times New Roman" w:hAnsi="Arial" w:cs="Arial"/>
          <w:b/>
          <w:sz w:val="28"/>
          <w:szCs w:val="28"/>
          <w:lang w:eastAsia="ru-RU"/>
        </w:rPr>
        <w:t xml:space="preserve"> ;</w:t>
      </w:r>
      <w:proofErr w:type="gramEnd"/>
      <w:r w:rsidR="00B65B45" w:rsidRPr="00456A24">
        <w:rPr>
          <w:rFonts w:ascii="Arial" w:eastAsia="Times New Roman" w:hAnsi="Arial" w:cs="Arial"/>
          <w:b/>
          <w:sz w:val="28"/>
          <w:szCs w:val="28"/>
          <w:lang w:eastAsia="ru-RU"/>
        </w:rPr>
        <w:t xml:space="preserve"> пер. с англ. М. Денисьева. - </w:t>
      </w:r>
      <w:proofErr w:type="gramStart"/>
      <w:r w:rsidR="00B65B45" w:rsidRPr="00456A24">
        <w:rPr>
          <w:rFonts w:ascii="Arial" w:eastAsia="Times New Roman" w:hAnsi="Arial" w:cs="Arial"/>
          <w:b/>
          <w:sz w:val="28"/>
          <w:szCs w:val="28"/>
          <w:lang w:eastAsia="ru-RU"/>
        </w:rPr>
        <w:t>Москва :</w:t>
      </w:r>
      <w:proofErr w:type="gramEnd"/>
      <w:r w:rsidR="00B65B45" w:rsidRPr="00456A24">
        <w:rPr>
          <w:rFonts w:ascii="Arial" w:eastAsia="Times New Roman" w:hAnsi="Arial" w:cs="Arial"/>
          <w:b/>
          <w:sz w:val="28"/>
          <w:szCs w:val="28"/>
          <w:lang w:eastAsia="ru-RU"/>
        </w:rPr>
        <w:t xml:space="preserve"> Альпина </w:t>
      </w:r>
      <w:proofErr w:type="spellStart"/>
      <w:r w:rsidR="00B65B45" w:rsidRPr="00456A24">
        <w:rPr>
          <w:rFonts w:ascii="Arial" w:eastAsia="Times New Roman" w:hAnsi="Arial" w:cs="Arial"/>
          <w:b/>
          <w:sz w:val="28"/>
          <w:szCs w:val="28"/>
          <w:lang w:eastAsia="ru-RU"/>
        </w:rPr>
        <w:t>Паблишер</w:t>
      </w:r>
      <w:proofErr w:type="spellEnd"/>
      <w:r w:rsidR="00B65B45" w:rsidRPr="00456A24">
        <w:rPr>
          <w:rFonts w:ascii="Arial" w:eastAsia="Times New Roman" w:hAnsi="Arial" w:cs="Arial"/>
          <w:b/>
          <w:sz w:val="28"/>
          <w:szCs w:val="28"/>
          <w:lang w:eastAsia="ru-RU"/>
        </w:rPr>
        <w:t xml:space="preserve">, 2019. - 331, [1] </w:t>
      </w:r>
      <w:proofErr w:type="gramStart"/>
      <w:r w:rsidR="00B65B45" w:rsidRPr="00456A24">
        <w:rPr>
          <w:rFonts w:ascii="Arial" w:eastAsia="Times New Roman" w:hAnsi="Arial" w:cs="Arial"/>
          <w:b/>
          <w:sz w:val="28"/>
          <w:szCs w:val="28"/>
          <w:lang w:eastAsia="ru-RU"/>
        </w:rPr>
        <w:t>с. ;</w:t>
      </w:r>
      <w:proofErr w:type="gramEnd"/>
      <w:r w:rsidR="00B65B45" w:rsidRPr="00456A24">
        <w:rPr>
          <w:rFonts w:ascii="Arial" w:eastAsia="Times New Roman" w:hAnsi="Arial" w:cs="Arial"/>
          <w:b/>
          <w:sz w:val="28"/>
          <w:szCs w:val="28"/>
          <w:lang w:eastAsia="ru-RU"/>
        </w:rPr>
        <w:t xml:space="preserve"> 16 см. - Вар. </w:t>
      </w:r>
      <w:proofErr w:type="spellStart"/>
      <w:r w:rsidR="00B65B45" w:rsidRPr="00456A24">
        <w:rPr>
          <w:rFonts w:ascii="Arial" w:eastAsia="Times New Roman" w:hAnsi="Arial" w:cs="Arial"/>
          <w:b/>
          <w:sz w:val="28"/>
          <w:szCs w:val="28"/>
          <w:lang w:eastAsia="ru-RU"/>
        </w:rPr>
        <w:t>загл</w:t>
      </w:r>
      <w:proofErr w:type="spellEnd"/>
      <w:r w:rsidR="00B65B45" w:rsidRPr="00456A24">
        <w:rPr>
          <w:rFonts w:ascii="Arial" w:eastAsia="Times New Roman" w:hAnsi="Arial" w:cs="Arial"/>
          <w:b/>
          <w:sz w:val="28"/>
          <w:szCs w:val="28"/>
          <w:lang w:eastAsia="ru-RU"/>
        </w:rPr>
        <w:t xml:space="preserve">. : Метод пробуждения мозга для улучшения жизни особых детей. - Доп. </w:t>
      </w:r>
      <w:proofErr w:type="spellStart"/>
      <w:r w:rsidR="00B65B45" w:rsidRPr="00456A24">
        <w:rPr>
          <w:rFonts w:ascii="Arial" w:eastAsia="Times New Roman" w:hAnsi="Arial" w:cs="Arial"/>
          <w:b/>
          <w:sz w:val="28"/>
          <w:szCs w:val="28"/>
          <w:lang w:eastAsia="ru-RU"/>
        </w:rPr>
        <w:t>тит</w:t>
      </w:r>
      <w:proofErr w:type="spellEnd"/>
      <w:r w:rsidR="00B65B45" w:rsidRPr="00456A24">
        <w:rPr>
          <w:rFonts w:ascii="Arial" w:eastAsia="Times New Roman" w:hAnsi="Arial" w:cs="Arial"/>
          <w:b/>
          <w:sz w:val="28"/>
          <w:szCs w:val="28"/>
          <w:lang w:eastAsia="ru-RU"/>
        </w:rPr>
        <w:t xml:space="preserve">. л. англ. - </w:t>
      </w:r>
      <w:proofErr w:type="spellStart"/>
      <w:proofErr w:type="gramStart"/>
      <w:r w:rsidR="00B65B45" w:rsidRPr="00456A24">
        <w:rPr>
          <w:rFonts w:ascii="Arial" w:eastAsia="Times New Roman" w:hAnsi="Arial" w:cs="Arial"/>
          <w:b/>
          <w:sz w:val="28"/>
          <w:szCs w:val="28"/>
          <w:lang w:eastAsia="ru-RU"/>
        </w:rPr>
        <w:t>Библиогр</w:t>
      </w:r>
      <w:proofErr w:type="spellEnd"/>
      <w:r w:rsidR="00B65B45" w:rsidRPr="00456A24">
        <w:rPr>
          <w:rFonts w:ascii="Arial" w:eastAsia="Times New Roman" w:hAnsi="Arial" w:cs="Arial"/>
          <w:b/>
          <w:sz w:val="28"/>
          <w:szCs w:val="28"/>
          <w:lang w:eastAsia="ru-RU"/>
        </w:rPr>
        <w:t>.:</w:t>
      </w:r>
      <w:proofErr w:type="gramEnd"/>
      <w:r w:rsidR="00B65B45" w:rsidRPr="00456A24">
        <w:rPr>
          <w:rFonts w:ascii="Arial" w:eastAsia="Times New Roman" w:hAnsi="Arial" w:cs="Arial"/>
          <w:b/>
          <w:sz w:val="28"/>
          <w:szCs w:val="28"/>
          <w:lang w:eastAsia="ru-RU"/>
        </w:rPr>
        <w:t xml:space="preserve"> с. 329-332. - </w:t>
      </w:r>
      <w:proofErr w:type="gramStart"/>
      <w:r w:rsidR="00B65B45" w:rsidRPr="00456A24">
        <w:rPr>
          <w:rFonts w:ascii="Arial" w:eastAsia="Times New Roman" w:hAnsi="Arial" w:cs="Arial"/>
          <w:b/>
          <w:sz w:val="28"/>
          <w:szCs w:val="28"/>
          <w:lang w:eastAsia="ru-RU"/>
        </w:rPr>
        <w:t>Текст :</w:t>
      </w:r>
      <w:proofErr w:type="gramEnd"/>
      <w:r w:rsidR="00B65B45" w:rsidRPr="00456A24">
        <w:rPr>
          <w:rFonts w:ascii="Arial" w:eastAsia="Times New Roman" w:hAnsi="Arial" w:cs="Arial"/>
          <w:b/>
          <w:sz w:val="28"/>
          <w:szCs w:val="28"/>
          <w:lang w:eastAsia="ru-RU"/>
        </w:rPr>
        <w:t xml:space="preserve"> непосредственный.</w:t>
      </w:r>
    </w:p>
    <w:p w:rsidR="00B65B45" w:rsidRPr="00020C50" w:rsidRDefault="00456A24"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B65B45" w:rsidRPr="00020C50">
        <w:rPr>
          <w:rFonts w:ascii="Arial" w:eastAsia="Times New Roman" w:hAnsi="Arial" w:cs="Arial"/>
          <w:sz w:val="28"/>
          <w:szCs w:val="28"/>
          <w:lang w:eastAsia="ru-RU"/>
        </w:rPr>
        <w:t xml:space="preserve">Нарушения мозга, с которыми часто связаны такие заболевания как ДЦП, аутизм и различные генетические заболевания, можно скорректировать. </w:t>
      </w:r>
      <w:proofErr w:type="spellStart"/>
      <w:r w:rsidR="00B65B45" w:rsidRPr="00020C50">
        <w:rPr>
          <w:rFonts w:ascii="Arial" w:eastAsia="Times New Roman" w:hAnsi="Arial" w:cs="Arial"/>
          <w:sz w:val="28"/>
          <w:szCs w:val="28"/>
          <w:lang w:eastAsia="ru-RU"/>
        </w:rPr>
        <w:t>Анат</w:t>
      </w:r>
      <w:proofErr w:type="spellEnd"/>
      <w:r w:rsidR="00B65B45" w:rsidRPr="00020C50">
        <w:rPr>
          <w:rFonts w:ascii="Arial" w:eastAsia="Times New Roman" w:hAnsi="Arial" w:cs="Arial"/>
          <w:sz w:val="28"/>
          <w:szCs w:val="28"/>
          <w:lang w:eastAsia="ru-RU"/>
        </w:rPr>
        <w:t xml:space="preserve"> </w:t>
      </w:r>
      <w:proofErr w:type="spellStart"/>
      <w:r w:rsidR="00B65B45" w:rsidRPr="00020C50">
        <w:rPr>
          <w:rFonts w:ascii="Arial" w:eastAsia="Times New Roman" w:hAnsi="Arial" w:cs="Arial"/>
          <w:sz w:val="28"/>
          <w:szCs w:val="28"/>
          <w:lang w:eastAsia="ru-RU"/>
        </w:rPr>
        <w:t>Баниэль</w:t>
      </w:r>
      <w:proofErr w:type="spellEnd"/>
      <w:r w:rsidR="00B65B45" w:rsidRPr="00020C50">
        <w:rPr>
          <w:rFonts w:ascii="Arial" w:eastAsia="Times New Roman" w:hAnsi="Arial" w:cs="Arial"/>
          <w:sz w:val="28"/>
          <w:szCs w:val="28"/>
          <w:lang w:eastAsia="ru-RU"/>
        </w:rPr>
        <w:t>, клинический психолог и автор уникальной методики реабилитации особых детей "АБМ", уверена, что неизле</w:t>
      </w:r>
      <w:r w:rsidR="00093773">
        <w:rPr>
          <w:rFonts w:ascii="Arial" w:eastAsia="Times New Roman" w:hAnsi="Arial" w:cs="Arial"/>
          <w:sz w:val="28"/>
          <w:szCs w:val="28"/>
          <w:lang w:eastAsia="ru-RU"/>
        </w:rPr>
        <w:t>чимых детей не бывает, главное -</w:t>
      </w:r>
      <w:r w:rsidR="00B65B45" w:rsidRPr="00020C50">
        <w:rPr>
          <w:rFonts w:ascii="Arial" w:eastAsia="Times New Roman" w:hAnsi="Arial" w:cs="Arial"/>
          <w:sz w:val="28"/>
          <w:szCs w:val="28"/>
          <w:lang w:eastAsia="ru-RU"/>
        </w:rPr>
        <w:t xml:space="preserve"> индивидуальный подход и регулярность. Разобравшись в основных принципах пластичности мозга и методик реабилитации, которым обучает </w:t>
      </w:r>
      <w:proofErr w:type="spellStart"/>
      <w:r w:rsidR="00B65B45" w:rsidRPr="00020C50">
        <w:rPr>
          <w:rFonts w:ascii="Arial" w:eastAsia="Times New Roman" w:hAnsi="Arial" w:cs="Arial"/>
          <w:sz w:val="28"/>
          <w:szCs w:val="28"/>
          <w:lang w:eastAsia="ru-RU"/>
        </w:rPr>
        <w:t>Анат</w:t>
      </w:r>
      <w:proofErr w:type="spellEnd"/>
      <w:r w:rsidR="00B65B45" w:rsidRPr="00020C50">
        <w:rPr>
          <w:rFonts w:ascii="Arial" w:eastAsia="Times New Roman" w:hAnsi="Arial" w:cs="Arial"/>
          <w:sz w:val="28"/>
          <w:szCs w:val="28"/>
          <w:lang w:eastAsia="ru-RU"/>
        </w:rPr>
        <w:t xml:space="preserve"> </w:t>
      </w:r>
      <w:proofErr w:type="spellStart"/>
      <w:r w:rsidR="00B65B45" w:rsidRPr="00020C50">
        <w:rPr>
          <w:rFonts w:ascii="Arial" w:eastAsia="Times New Roman" w:hAnsi="Arial" w:cs="Arial"/>
          <w:sz w:val="28"/>
          <w:szCs w:val="28"/>
          <w:lang w:eastAsia="ru-RU"/>
        </w:rPr>
        <w:t>Баниэль</w:t>
      </w:r>
      <w:proofErr w:type="spellEnd"/>
      <w:r w:rsidR="00B65B45" w:rsidRPr="00020C50">
        <w:rPr>
          <w:rFonts w:ascii="Arial" w:eastAsia="Times New Roman" w:hAnsi="Arial" w:cs="Arial"/>
          <w:sz w:val="28"/>
          <w:szCs w:val="28"/>
          <w:lang w:eastAsia="ru-RU"/>
        </w:rPr>
        <w:t xml:space="preserve">, родители смогут в сотрудничестве с врачами, физиотерапевтами, а также работая с ребенком самостоятельно, помогать ему выстраивать новую структуру мозга, а в итоге повысить качество жизни и адаптироваться в обществе вопреки безнадежным диагнозам. </w:t>
      </w:r>
    </w:p>
    <w:p w:rsidR="009F5703" w:rsidRPr="00020C50" w:rsidRDefault="009F5703" w:rsidP="00B51CF0">
      <w:pPr>
        <w:spacing w:after="0" w:line="264" w:lineRule="auto"/>
        <w:jc w:val="both"/>
        <w:rPr>
          <w:rFonts w:ascii="Arial" w:eastAsia="Times New Roman" w:hAnsi="Arial" w:cs="Arial"/>
          <w:sz w:val="28"/>
          <w:szCs w:val="28"/>
          <w:lang w:eastAsia="ru-RU"/>
        </w:rPr>
      </w:pPr>
    </w:p>
    <w:p w:rsidR="009F5703" w:rsidRPr="00456A24"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5.</w:t>
      </w:r>
      <w:r w:rsidR="00456A24">
        <w:rPr>
          <w:rFonts w:ascii="Arial" w:eastAsia="Times New Roman" w:hAnsi="Arial" w:cs="Arial"/>
          <w:b/>
          <w:bCs/>
          <w:sz w:val="28"/>
          <w:szCs w:val="28"/>
          <w:lang w:eastAsia="ru-RU"/>
        </w:rPr>
        <w:tab/>
      </w:r>
      <w:r w:rsidR="009F5703" w:rsidRPr="00456A24">
        <w:rPr>
          <w:rFonts w:ascii="Arial" w:eastAsia="Times New Roman" w:hAnsi="Arial" w:cs="Arial"/>
          <w:b/>
          <w:bCs/>
          <w:sz w:val="28"/>
          <w:szCs w:val="28"/>
          <w:lang w:eastAsia="ru-RU"/>
        </w:rPr>
        <w:t>Безруких, Марьяна Михайловна</w:t>
      </w:r>
      <w:r w:rsidR="009F5703" w:rsidRPr="00456A24">
        <w:rPr>
          <w:rFonts w:ascii="Arial" w:eastAsia="Times New Roman" w:hAnsi="Arial" w:cs="Arial"/>
          <w:b/>
          <w:sz w:val="28"/>
          <w:szCs w:val="28"/>
          <w:lang w:eastAsia="ru-RU"/>
        </w:rPr>
        <w:t xml:space="preserve"> (1945-).</w:t>
      </w:r>
      <w:r w:rsidR="00456A24" w:rsidRPr="00456A24">
        <w:rPr>
          <w:rFonts w:ascii="Arial" w:eastAsia="Times New Roman" w:hAnsi="Arial" w:cs="Arial"/>
          <w:b/>
          <w:sz w:val="28"/>
          <w:szCs w:val="28"/>
          <w:lang w:eastAsia="ru-RU"/>
        </w:rPr>
        <w:t xml:space="preserve"> </w:t>
      </w:r>
      <w:r w:rsidR="009F5703" w:rsidRPr="00456A24">
        <w:rPr>
          <w:rFonts w:ascii="Arial" w:eastAsia="Times New Roman" w:hAnsi="Arial" w:cs="Arial"/>
          <w:b/>
          <w:sz w:val="28"/>
          <w:szCs w:val="28"/>
          <w:lang w:eastAsia="ru-RU"/>
        </w:rPr>
        <w:t>Ваш особенный ребенок идет в школу. Готовим его и готовимся сами / Марьяна Михайловна Безруких. - Санкт-Петербург [и др.</w:t>
      </w:r>
      <w:proofErr w:type="gramStart"/>
      <w:r w:rsidR="009F5703" w:rsidRPr="00456A24">
        <w:rPr>
          <w:rFonts w:ascii="Arial" w:eastAsia="Times New Roman" w:hAnsi="Arial" w:cs="Arial"/>
          <w:b/>
          <w:sz w:val="28"/>
          <w:szCs w:val="28"/>
          <w:lang w:eastAsia="ru-RU"/>
        </w:rPr>
        <w:t>] :</w:t>
      </w:r>
      <w:proofErr w:type="gramEnd"/>
      <w:r w:rsidR="009F5703" w:rsidRPr="00456A24">
        <w:rPr>
          <w:rFonts w:ascii="Arial" w:eastAsia="Times New Roman" w:hAnsi="Arial" w:cs="Arial"/>
          <w:b/>
          <w:sz w:val="28"/>
          <w:szCs w:val="28"/>
          <w:lang w:eastAsia="ru-RU"/>
        </w:rPr>
        <w:t xml:space="preserve"> Питер, 2020. - 253, [1] </w:t>
      </w:r>
      <w:proofErr w:type="gramStart"/>
      <w:r w:rsidR="009F5703" w:rsidRPr="00456A24">
        <w:rPr>
          <w:rFonts w:ascii="Arial" w:eastAsia="Times New Roman" w:hAnsi="Arial" w:cs="Arial"/>
          <w:b/>
          <w:sz w:val="28"/>
          <w:szCs w:val="28"/>
          <w:lang w:eastAsia="ru-RU"/>
        </w:rPr>
        <w:t>с. :</w:t>
      </w:r>
      <w:proofErr w:type="gramEnd"/>
      <w:r w:rsidR="009F5703" w:rsidRPr="00456A24">
        <w:rPr>
          <w:rFonts w:ascii="Arial" w:eastAsia="Times New Roman" w:hAnsi="Arial" w:cs="Arial"/>
          <w:b/>
          <w:sz w:val="28"/>
          <w:szCs w:val="28"/>
          <w:lang w:eastAsia="ru-RU"/>
        </w:rPr>
        <w:t xml:space="preserve"> ил. ; 21 см. - (Родителям о детях). - Вар</w:t>
      </w:r>
      <w:proofErr w:type="gramStart"/>
      <w:r w:rsidR="009F5703" w:rsidRPr="00456A24">
        <w:rPr>
          <w:rFonts w:ascii="Arial" w:eastAsia="Times New Roman" w:hAnsi="Arial" w:cs="Arial"/>
          <w:b/>
          <w:sz w:val="28"/>
          <w:szCs w:val="28"/>
          <w:lang w:eastAsia="ru-RU"/>
        </w:rPr>
        <w:t xml:space="preserve">. </w:t>
      </w:r>
      <w:proofErr w:type="spellStart"/>
      <w:r w:rsidR="009F5703" w:rsidRPr="00456A24">
        <w:rPr>
          <w:rFonts w:ascii="Arial" w:eastAsia="Times New Roman" w:hAnsi="Arial" w:cs="Arial"/>
          <w:b/>
          <w:sz w:val="28"/>
          <w:szCs w:val="28"/>
          <w:lang w:eastAsia="ru-RU"/>
        </w:rPr>
        <w:t>загл</w:t>
      </w:r>
      <w:proofErr w:type="spellEnd"/>
      <w:proofErr w:type="gramEnd"/>
      <w:r w:rsidR="009F5703" w:rsidRPr="00456A24">
        <w:rPr>
          <w:rFonts w:ascii="Arial" w:eastAsia="Times New Roman" w:hAnsi="Arial" w:cs="Arial"/>
          <w:b/>
          <w:sz w:val="28"/>
          <w:szCs w:val="28"/>
          <w:lang w:eastAsia="ru-RU"/>
        </w:rPr>
        <w:t xml:space="preserve">. : Готовим его и готовимся сами. - </w:t>
      </w:r>
      <w:proofErr w:type="gramStart"/>
      <w:r w:rsidR="009F5703" w:rsidRPr="00456A24">
        <w:rPr>
          <w:rFonts w:ascii="Arial" w:eastAsia="Times New Roman" w:hAnsi="Arial" w:cs="Arial"/>
          <w:b/>
          <w:sz w:val="28"/>
          <w:szCs w:val="28"/>
          <w:lang w:eastAsia="ru-RU"/>
        </w:rPr>
        <w:t>Текст :</w:t>
      </w:r>
      <w:proofErr w:type="gramEnd"/>
      <w:r w:rsidR="009F5703" w:rsidRPr="00456A24">
        <w:rPr>
          <w:rFonts w:ascii="Arial" w:eastAsia="Times New Roman" w:hAnsi="Arial" w:cs="Arial"/>
          <w:b/>
          <w:sz w:val="28"/>
          <w:szCs w:val="28"/>
          <w:lang w:eastAsia="ru-RU"/>
        </w:rPr>
        <w:t xml:space="preserve"> непосредственный.</w:t>
      </w:r>
      <w:r w:rsidR="009F5703" w:rsidRPr="00456A24">
        <w:rPr>
          <w:rFonts w:ascii="Arial" w:eastAsia="Times New Roman" w:hAnsi="Arial" w:cs="Arial"/>
          <w:b/>
          <w:bCs/>
          <w:sz w:val="28"/>
          <w:szCs w:val="28"/>
          <w:lang w:eastAsia="ru-RU"/>
        </w:rPr>
        <w:t xml:space="preserve"> </w:t>
      </w:r>
    </w:p>
    <w:p w:rsidR="009F5703" w:rsidRPr="00020C50" w:rsidRDefault="00456A24"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9F5703" w:rsidRPr="00020C50">
        <w:rPr>
          <w:rFonts w:ascii="Arial" w:eastAsia="Times New Roman" w:hAnsi="Arial" w:cs="Arial"/>
          <w:sz w:val="28"/>
          <w:szCs w:val="28"/>
          <w:lang w:eastAsia="ru-RU"/>
        </w:rPr>
        <w:t xml:space="preserve">Их считают трудными, проблемными, необучаемыми; глядя на них, тяжело вздыхают родители; на их беспокойство и невнимательность жалуются педагоги и воспитатели; с ними часто не умеют общаться сверстники. </w:t>
      </w:r>
      <w:proofErr w:type="spellStart"/>
      <w:r w:rsidR="009F5703" w:rsidRPr="00020C50">
        <w:rPr>
          <w:rFonts w:ascii="Arial" w:eastAsia="Times New Roman" w:hAnsi="Arial" w:cs="Arial"/>
          <w:sz w:val="28"/>
          <w:szCs w:val="28"/>
          <w:lang w:eastAsia="ru-RU"/>
        </w:rPr>
        <w:t>Леворукие</w:t>
      </w:r>
      <w:proofErr w:type="spellEnd"/>
      <w:r w:rsidR="009F5703" w:rsidRPr="00020C50">
        <w:rPr>
          <w:rFonts w:ascii="Arial" w:eastAsia="Times New Roman" w:hAnsi="Arial" w:cs="Arial"/>
          <w:sz w:val="28"/>
          <w:szCs w:val="28"/>
          <w:lang w:eastAsia="ru-RU"/>
        </w:rPr>
        <w:t xml:space="preserve">, медлительные, </w:t>
      </w:r>
      <w:proofErr w:type="spellStart"/>
      <w:r w:rsidR="009F5703" w:rsidRPr="00020C50">
        <w:rPr>
          <w:rFonts w:ascii="Arial" w:eastAsia="Times New Roman" w:hAnsi="Arial" w:cs="Arial"/>
          <w:sz w:val="28"/>
          <w:szCs w:val="28"/>
          <w:lang w:eastAsia="ru-RU"/>
        </w:rPr>
        <w:t>гиперактивные</w:t>
      </w:r>
      <w:proofErr w:type="spellEnd"/>
      <w:r w:rsidR="009F5703" w:rsidRPr="00020C50">
        <w:rPr>
          <w:rFonts w:ascii="Arial" w:eastAsia="Times New Roman" w:hAnsi="Arial" w:cs="Arial"/>
          <w:sz w:val="28"/>
          <w:szCs w:val="28"/>
          <w:lang w:eastAsia="ru-RU"/>
        </w:rPr>
        <w:t xml:space="preserve">, дети с отклонениями в состоянии здоровья и расстройствами аутистического спектра – одним словом, особенные дети. Однако эти особенности </w:t>
      </w:r>
      <w:r w:rsidR="00093773">
        <w:rPr>
          <w:rFonts w:ascii="Arial" w:eastAsia="Times New Roman" w:hAnsi="Arial" w:cs="Arial"/>
          <w:sz w:val="28"/>
          <w:szCs w:val="28"/>
          <w:lang w:eastAsia="ru-RU"/>
        </w:rPr>
        <w:t>-</w:t>
      </w:r>
      <w:r w:rsidR="009F5703" w:rsidRPr="00020C50">
        <w:rPr>
          <w:rFonts w:ascii="Arial" w:eastAsia="Times New Roman" w:hAnsi="Arial" w:cs="Arial"/>
          <w:sz w:val="28"/>
          <w:szCs w:val="28"/>
          <w:lang w:eastAsia="ru-RU"/>
        </w:rPr>
        <w:t xml:space="preserve"> не ограничения, они не препятствуют ни нормальному развитию, ни высокому интеллекту и творческой активности, ни достижениям в учебе. </w:t>
      </w:r>
    </w:p>
    <w:p w:rsidR="00A91A0A" w:rsidRPr="00456A24"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6.</w:t>
      </w:r>
      <w:r w:rsidR="00456A24">
        <w:rPr>
          <w:rFonts w:ascii="Arial" w:eastAsia="Times New Roman" w:hAnsi="Arial" w:cs="Arial"/>
          <w:b/>
          <w:bCs/>
          <w:sz w:val="28"/>
          <w:szCs w:val="28"/>
          <w:lang w:eastAsia="ru-RU"/>
        </w:rPr>
        <w:tab/>
      </w:r>
      <w:r w:rsidR="00A91A0A" w:rsidRPr="00456A24">
        <w:rPr>
          <w:rFonts w:ascii="Arial" w:eastAsia="Times New Roman" w:hAnsi="Arial" w:cs="Arial"/>
          <w:b/>
          <w:bCs/>
          <w:sz w:val="28"/>
          <w:szCs w:val="28"/>
          <w:lang w:eastAsia="ru-RU"/>
        </w:rPr>
        <w:t>Бондарь, Вадим Андреевич</w:t>
      </w:r>
      <w:r w:rsidR="00A91A0A" w:rsidRPr="00456A24">
        <w:rPr>
          <w:rFonts w:ascii="Arial" w:eastAsia="Times New Roman" w:hAnsi="Arial" w:cs="Arial"/>
          <w:b/>
          <w:sz w:val="28"/>
          <w:szCs w:val="28"/>
          <w:lang w:eastAsia="ru-RU"/>
        </w:rPr>
        <w:t>.</w:t>
      </w:r>
      <w:r w:rsidR="00456A24" w:rsidRPr="00456A24">
        <w:rPr>
          <w:rFonts w:ascii="Arial" w:eastAsia="Times New Roman" w:hAnsi="Arial" w:cs="Arial"/>
          <w:b/>
          <w:sz w:val="28"/>
          <w:szCs w:val="28"/>
          <w:lang w:eastAsia="ru-RU"/>
        </w:rPr>
        <w:t xml:space="preserve"> </w:t>
      </w:r>
      <w:r w:rsidR="00A91A0A" w:rsidRPr="00456A24">
        <w:rPr>
          <w:rFonts w:ascii="Arial" w:eastAsia="Times New Roman" w:hAnsi="Arial" w:cs="Arial"/>
          <w:b/>
          <w:sz w:val="28"/>
          <w:szCs w:val="28"/>
          <w:lang w:eastAsia="ru-RU"/>
        </w:rPr>
        <w:t xml:space="preserve">История зрения: путь от светочувствительности до глаза / Вадим Бондарь. - </w:t>
      </w:r>
      <w:proofErr w:type="gramStart"/>
      <w:r w:rsidR="00A91A0A" w:rsidRPr="00456A24">
        <w:rPr>
          <w:rFonts w:ascii="Arial" w:eastAsia="Times New Roman" w:hAnsi="Arial" w:cs="Arial"/>
          <w:b/>
          <w:sz w:val="28"/>
          <w:szCs w:val="28"/>
          <w:lang w:eastAsia="ru-RU"/>
        </w:rPr>
        <w:t>Москва :</w:t>
      </w:r>
      <w:proofErr w:type="gramEnd"/>
      <w:r w:rsidR="00A91A0A" w:rsidRPr="00456A24">
        <w:rPr>
          <w:rFonts w:ascii="Arial" w:eastAsia="Times New Roman" w:hAnsi="Arial" w:cs="Arial"/>
          <w:b/>
          <w:sz w:val="28"/>
          <w:szCs w:val="28"/>
          <w:lang w:eastAsia="ru-RU"/>
        </w:rPr>
        <w:t xml:space="preserve"> </w:t>
      </w:r>
      <w:proofErr w:type="spellStart"/>
      <w:r w:rsidR="00A91A0A" w:rsidRPr="00456A24">
        <w:rPr>
          <w:rFonts w:ascii="Arial" w:eastAsia="Times New Roman" w:hAnsi="Arial" w:cs="Arial"/>
          <w:b/>
          <w:sz w:val="28"/>
          <w:szCs w:val="28"/>
          <w:lang w:eastAsia="ru-RU"/>
        </w:rPr>
        <w:t>Эксмо</w:t>
      </w:r>
      <w:proofErr w:type="spellEnd"/>
      <w:r w:rsidR="00A91A0A" w:rsidRPr="00456A24">
        <w:rPr>
          <w:rFonts w:ascii="Arial" w:eastAsia="Times New Roman" w:hAnsi="Arial" w:cs="Arial"/>
          <w:b/>
          <w:sz w:val="28"/>
          <w:szCs w:val="28"/>
          <w:lang w:eastAsia="ru-RU"/>
        </w:rPr>
        <w:t xml:space="preserve">, 2020. - 286, [1] </w:t>
      </w:r>
      <w:proofErr w:type="gramStart"/>
      <w:r w:rsidR="00A91A0A" w:rsidRPr="00456A24">
        <w:rPr>
          <w:rFonts w:ascii="Arial" w:eastAsia="Times New Roman" w:hAnsi="Arial" w:cs="Arial"/>
          <w:b/>
          <w:sz w:val="28"/>
          <w:szCs w:val="28"/>
          <w:lang w:eastAsia="ru-RU"/>
        </w:rPr>
        <w:t>с. :</w:t>
      </w:r>
      <w:proofErr w:type="gramEnd"/>
      <w:r w:rsidR="00A91A0A" w:rsidRPr="00456A24">
        <w:rPr>
          <w:rFonts w:ascii="Arial" w:eastAsia="Times New Roman" w:hAnsi="Arial" w:cs="Arial"/>
          <w:b/>
          <w:sz w:val="28"/>
          <w:szCs w:val="28"/>
          <w:lang w:eastAsia="ru-RU"/>
        </w:rPr>
        <w:t xml:space="preserve"> ил. ; 21 см. - (Доктора </w:t>
      </w:r>
      <w:proofErr w:type="spellStart"/>
      <w:r w:rsidR="00A91A0A" w:rsidRPr="00456A24">
        <w:rPr>
          <w:rFonts w:ascii="Arial" w:eastAsia="Times New Roman" w:hAnsi="Arial" w:cs="Arial"/>
          <w:b/>
          <w:sz w:val="28"/>
          <w:szCs w:val="28"/>
          <w:lang w:eastAsia="ru-RU"/>
        </w:rPr>
        <w:t>рунета</w:t>
      </w:r>
      <w:proofErr w:type="spellEnd"/>
      <w:r w:rsidR="00A91A0A" w:rsidRPr="00456A24">
        <w:rPr>
          <w:rFonts w:ascii="Arial" w:eastAsia="Times New Roman" w:hAnsi="Arial" w:cs="Arial"/>
          <w:b/>
          <w:sz w:val="28"/>
          <w:szCs w:val="28"/>
          <w:lang w:eastAsia="ru-RU"/>
        </w:rPr>
        <w:t xml:space="preserve">. О здоровье понятным почерком). - </w:t>
      </w:r>
      <w:proofErr w:type="spellStart"/>
      <w:r w:rsidR="00A91A0A" w:rsidRPr="00456A24">
        <w:rPr>
          <w:rFonts w:ascii="Arial" w:eastAsia="Times New Roman" w:hAnsi="Arial" w:cs="Arial"/>
          <w:b/>
          <w:sz w:val="28"/>
          <w:szCs w:val="28"/>
          <w:lang w:eastAsia="ru-RU"/>
        </w:rPr>
        <w:t>Алф</w:t>
      </w:r>
      <w:proofErr w:type="spellEnd"/>
      <w:r w:rsidR="00A91A0A" w:rsidRPr="00456A24">
        <w:rPr>
          <w:rFonts w:ascii="Arial" w:eastAsia="Times New Roman" w:hAnsi="Arial" w:cs="Arial"/>
          <w:b/>
          <w:sz w:val="28"/>
          <w:szCs w:val="28"/>
          <w:lang w:eastAsia="ru-RU"/>
        </w:rPr>
        <w:t xml:space="preserve">. </w:t>
      </w:r>
      <w:proofErr w:type="gramStart"/>
      <w:r w:rsidR="00A91A0A" w:rsidRPr="00456A24">
        <w:rPr>
          <w:rFonts w:ascii="Arial" w:eastAsia="Times New Roman" w:hAnsi="Arial" w:cs="Arial"/>
          <w:b/>
          <w:sz w:val="28"/>
          <w:szCs w:val="28"/>
          <w:lang w:eastAsia="ru-RU"/>
        </w:rPr>
        <w:t>указ.:</w:t>
      </w:r>
      <w:proofErr w:type="gramEnd"/>
      <w:r w:rsidR="00A91A0A" w:rsidRPr="00456A24">
        <w:rPr>
          <w:rFonts w:ascii="Arial" w:eastAsia="Times New Roman" w:hAnsi="Arial" w:cs="Arial"/>
          <w:b/>
          <w:sz w:val="28"/>
          <w:szCs w:val="28"/>
          <w:lang w:eastAsia="ru-RU"/>
        </w:rPr>
        <w:t xml:space="preserve"> с. 285-287. -</w:t>
      </w:r>
      <w:r w:rsidR="00CA17A5">
        <w:rPr>
          <w:rFonts w:ascii="Arial" w:eastAsia="Times New Roman" w:hAnsi="Arial" w:cs="Arial"/>
          <w:b/>
          <w:sz w:val="28"/>
          <w:szCs w:val="28"/>
          <w:lang w:eastAsia="ru-RU"/>
        </w:rPr>
        <w:t xml:space="preserve"> </w:t>
      </w:r>
      <w:proofErr w:type="gramStart"/>
      <w:r w:rsidR="00A91A0A" w:rsidRPr="00456A24">
        <w:rPr>
          <w:rFonts w:ascii="Arial" w:eastAsia="Times New Roman" w:hAnsi="Arial" w:cs="Arial"/>
          <w:b/>
          <w:sz w:val="28"/>
          <w:szCs w:val="28"/>
          <w:lang w:eastAsia="ru-RU"/>
        </w:rPr>
        <w:t>Текст :</w:t>
      </w:r>
      <w:proofErr w:type="gramEnd"/>
      <w:r w:rsidR="00A91A0A" w:rsidRPr="00456A24">
        <w:rPr>
          <w:rFonts w:ascii="Arial" w:eastAsia="Times New Roman" w:hAnsi="Arial" w:cs="Arial"/>
          <w:b/>
          <w:sz w:val="28"/>
          <w:szCs w:val="28"/>
          <w:lang w:eastAsia="ru-RU"/>
        </w:rPr>
        <w:t xml:space="preserve"> непосредственный.</w:t>
      </w:r>
    </w:p>
    <w:p w:rsidR="00A91A0A" w:rsidRPr="00020C50" w:rsidRDefault="00456A24"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A91A0A" w:rsidRPr="00020C50">
        <w:rPr>
          <w:rFonts w:ascii="Arial" w:eastAsia="Times New Roman" w:hAnsi="Arial" w:cs="Arial"/>
          <w:sz w:val="28"/>
          <w:szCs w:val="28"/>
          <w:lang w:eastAsia="ru-RU"/>
        </w:rPr>
        <w:t>Наши глаза очень разные - у них разное строение, зрение человека отличается от зрения животного, а наши предки могли различать больше цветов, чем мы сейчас. Зачем такое многообразие? Почему в процессе эволюции наше зрение развивалось не всегда, а иногда этот процесс шел в обратном направлении? Какие коррективы вносит современный образ жизни человека и что будет дальше? Откуда берутся заболевания глаз и почему многие методы лечения вроде гимнастики не работают? В этой книге Вадим Бондарь делится с нами интересными фактами о зрении и заболеваниях глаз, некоторые причины которых корнями уходят в далекое прошлое, к нашим первым предкам.</w:t>
      </w:r>
    </w:p>
    <w:p w:rsidR="00456A24" w:rsidRDefault="00456A24" w:rsidP="00B51CF0">
      <w:pPr>
        <w:spacing w:after="0" w:line="264" w:lineRule="auto"/>
        <w:jc w:val="both"/>
        <w:rPr>
          <w:rFonts w:ascii="Arial" w:eastAsia="Times New Roman" w:hAnsi="Arial" w:cs="Arial"/>
          <w:b/>
          <w:bCs/>
          <w:sz w:val="28"/>
          <w:szCs w:val="28"/>
          <w:lang w:eastAsia="ru-RU"/>
        </w:rPr>
      </w:pPr>
    </w:p>
    <w:p w:rsidR="00DC28A1" w:rsidRPr="00456A24"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7.</w:t>
      </w:r>
      <w:r w:rsidR="00456A24">
        <w:rPr>
          <w:rFonts w:ascii="Arial" w:eastAsia="Times New Roman" w:hAnsi="Arial" w:cs="Arial"/>
          <w:b/>
          <w:bCs/>
          <w:sz w:val="28"/>
          <w:szCs w:val="28"/>
          <w:lang w:eastAsia="ru-RU"/>
        </w:rPr>
        <w:tab/>
      </w:r>
      <w:proofErr w:type="spellStart"/>
      <w:r w:rsidR="00DC28A1" w:rsidRPr="00456A24">
        <w:rPr>
          <w:rFonts w:ascii="Arial" w:eastAsia="Times New Roman" w:hAnsi="Arial" w:cs="Arial"/>
          <w:b/>
          <w:bCs/>
          <w:sz w:val="28"/>
          <w:szCs w:val="28"/>
          <w:lang w:eastAsia="ru-RU"/>
        </w:rPr>
        <w:t>Вуйчич</w:t>
      </w:r>
      <w:proofErr w:type="spellEnd"/>
      <w:r w:rsidR="00DC28A1" w:rsidRPr="00456A24">
        <w:rPr>
          <w:rFonts w:ascii="Arial" w:eastAsia="Times New Roman" w:hAnsi="Arial" w:cs="Arial"/>
          <w:b/>
          <w:bCs/>
          <w:sz w:val="28"/>
          <w:szCs w:val="28"/>
          <w:lang w:eastAsia="ru-RU"/>
        </w:rPr>
        <w:t>, Борис</w:t>
      </w:r>
      <w:r w:rsidR="00DC28A1" w:rsidRPr="00456A24">
        <w:rPr>
          <w:rFonts w:ascii="Arial" w:eastAsia="Times New Roman" w:hAnsi="Arial" w:cs="Arial"/>
          <w:b/>
          <w:sz w:val="28"/>
          <w:szCs w:val="28"/>
          <w:lang w:eastAsia="ru-RU"/>
        </w:rPr>
        <w:t xml:space="preserve">. Воспитание без границ. Ваш ребенок может все, несмотря ни на что / Борис </w:t>
      </w:r>
      <w:proofErr w:type="spellStart"/>
      <w:proofErr w:type="gramStart"/>
      <w:r w:rsidR="00DC28A1" w:rsidRPr="00456A24">
        <w:rPr>
          <w:rFonts w:ascii="Arial" w:eastAsia="Times New Roman" w:hAnsi="Arial" w:cs="Arial"/>
          <w:b/>
          <w:sz w:val="28"/>
          <w:szCs w:val="28"/>
          <w:lang w:eastAsia="ru-RU"/>
        </w:rPr>
        <w:t>Вуйчич</w:t>
      </w:r>
      <w:proofErr w:type="spellEnd"/>
      <w:r w:rsidR="00DC28A1" w:rsidRPr="00456A24">
        <w:rPr>
          <w:rFonts w:ascii="Arial" w:eastAsia="Times New Roman" w:hAnsi="Arial" w:cs="Arial"/>
          <w:b/>
          <w:sz w:val="28"/>
          <w:szCs w:val="28"/>
          <w:lang w:eastAsia="ru-RU"/>
        </w:rPr>
        <w:t xml:space="preserve"> ;</w:t>
      </w:r>
      <w:proofErr w:type="gramEnd"/>
      <w:r w:rsidR="00DC28A1" w:rsidRPr="00456A24">
        <w:rPr>
          <w:rFonts w:ascii="Arial" w:eastAsia="Times New Roman" w:hAnsi="Arial" w:cs="Arial"/>
          <w:b/>
          <w:sz w:val="28"/>
          <w:szCs w:val="28"/>
          <w:lang w:eastAsia="ru-RU"/>
        </w:rPr>
        <w:t xml:space="preserve"> предисл. Н. </w:t>
      </w:r>
      <w:proofErr w:type="spellStart"/>
      <w:r w:rsidR="00DC28A1" w:rsidRPr="00456A24">
        <w:rPr>
          <w:rFonts w:ascii="Arial" w:eastAsia="Times New Roman" w:hAnsi="Arial" w:cs="Arial"/>
          <w:b/>
          <w:sz w:val="28"/>
          <w:szCs w:val="28"/>
          <w:lang w:eastAsia="ru-RU"/>
        </w:rPr>
        <w:t>Вуйчича</w:t>
      </w:r>
      <w:proofErr w:type="spellEnd"/>
      <w:r w:rsidR="00DC28A1" w:rsidRPr="00456A24">
        <w:rPr>
          <w:rFonts w:ascii="Arial" w:eastAsia="Times New Roman" w:hAnsi="Arial" w:cs="Arial"/>
          <w:b/>
          <w:sz w:val="28"/>
          <w:szCs w:val="28"/>
          <w:lang w:eastAsia="ru-RU"/>
        </w:rPr>
        <w:t xml:space="preserve"> ; [пер. Э. Мельника]. - </w:t>
      </w:r>
      <w:proofErr w:type="gramStart"/>
      <w:r w:rsidR="00DC28A1" w:rsidRPr="00456A24">
        <w:rPr>
          <w:rFonts w:ascii="Arial" w:eastAsia="Times New Roman" w:hAnsi="Arial" w:cs="Arial"/>
          <w:b/>
          <w:sz w:val="28"/>
          <w:szCs w:val="28"/>
          <w:lang w:eastAsia="ru-RU"/>
        </w:rPr>
        <w:t>Москва :</w:t>
      </w:r>
      <w:proofErr w:type="gramEnd"/>
      <w:r w:rsidR="00DC28A1" w:rsidRPr="00456A24">
        <w:rPr>
          <w:rFonts w:ascii="Arial" w:eastAsia="Times New Roman" w:hAnsi="Arial" w:cs="Arial"/>
          <w:b/>
          <w:sz w:val="28"/>
          <w:szCs w:val="28"/>
          <w:lang w:eastAsia="ru-RU"/>
        </w:rPr>
        <w:t xml:space="preserve"> Э, 2018. - 298, [1] </w:t>
      </w:r>
      <w:proofErr w:type="gramStart"/>
      <w:r w:rsidR="00DC28A1" w:rsidRPr="00456A24">
        <w:rPr>
          <w:rFonts w:ascii="Arial" w:eastAsia="Times New Roman" w:hAnsi="Arial" w:cs="Arial"/>
          <w:b/>
          <w:sz w:val="28"/>
          <w:szCs w:val="28"/>
          <w:lang w:eastAsia="ru-RU"/>
        </w:rPr>
        <w:t>с. :</w:t>
      </w:r>
      <w:proofErr w:type="gramEnd"/>
      <w:r w:rsidR="00DC28A1" w:rsidRPr="00456A24">
        <w:rPr>
          <w:rFonts w:ascii="Arial" w:eastAsia="Times New Roman" w:hAnsi="Arial" w:cs="Arial"/>
          <w:b/>
          <w:sz w:val="28"/>
          <w:szCs w:val="28"/>
          <w:lang w:eastAsia="ru-RU"/>
        </w:rPr>
        <w:t xml:space="preserve"> </w:t>
      </w:r>
      <w:proofErr w:type="spellStart"/>
      <w:r w:rsidR="00DC28A1" w:rsidRPr="00456A24">
        <w:rPr>
          <w:rFonts w:ascii="Arial" w:eastAsia="Times New Roman" w:hAnsi="Arial" w:cs="Arial"/>
          <w:b/>
          <w:sz w:val="28"/>
          <w:szCs w:val="28"/>
          <w:lang w:eastAsia="ru-RU"/>
        </w:rPr>
        <w:t>портр</w:t>
      </w:r>
      <w:proofErr w:type="spellEnd"/>
      <w:r w:rsidR="00DC28A1" w:rsidRPr="00456A24">
        <w:rPr>
          <w:rFonts w:ascii="Arial" w:eastAsia="Times New Roman" w:hAnsi="Arial" w:cs="Arial"/>
          <w:b/>
          <w:sz w:val="28"/>
          <w:szCs w:val="28"/>
          <w:lang w:eastAsia="ru-RU"/>
        </w:rPr>
        <w:t>., вкл. [4] л. ; 20 см. - (Проект TRUESTORY. Книги, которые вдохновляют). - Вар</w:t>
      </w:r>
      <w:proofErr w:type="gramStart"/>
      <w:r w:rsidR="00DC28A1" w:rsidRPr="00456A24">
        <w:rPr>
          <w:rFonts w:ascii="Arial" w:eastAsia="Times New Roman" w:hAnsi="Arial" w:cs="Arial"/>
          <w:b/>
          <w:sz w:val="28"/>
          <w:szCs w:val="28"/>
          <w:lang w:eastAsia="ru-RU"/>
        </w:rPr>
        <w:t xml:space="preserve">. </w:t>
      </w:r>
      <w:proofErr w:type="spellStart"/>
      <w:r w:rsidR="00DC28A1" w:rsidRPr="00456A24">
        <w:rPr>
          <w:rFonts w:ascii="Arial" w:eastAsia="Times New Roman" w:hAnsi="Arial" w:cs="Arial"/>
          <w:b/>
          <w:sz w:val="28"/>
          <w:szCs w:val="28"/>
          <w:lang w:eastAsia="ru-RU"/>
        </w:rPr>
        <w:t>загл</w:t>
      </w:r>
      <w:proofErr w:type="spellEnd"/>
      <w:proofErr w:type="gramEnd"/>
      <w:r w:rsidR="00DC28A1" w:rsidRPr="00456A24">
        <w:rPr>
          <w:rFonts w:ascii="Arial" w:eastAsia="Times New Roman" w:hAnsi="Arial" w:cs="Arial"/>
          <w:b/>
          <w:sz w:val="28"/>
          <w:szCs w:val="28"/>
          <w:lang w:eastAsia="ru-RU"/>
        </w:rPr>
        <w:t xml:space="preserve">. : Ваш ребенок может все, несмотря ни на что. - </w:t>
      </w:r>
      <w:r w:rsidR="00DC28A1" w:rsidRPr="00456A24">
        <w:rPr>
          <w:rFonts w:ascii="Arial" w:eastAsia="Times New Roman" w:hAnsi="Arial" w:cs="Arial"/>
          <w:b/>
          <w:bCs/>
          <w:sz w:val="28"/>
          <w:szCs w:val="28"/>
          <w:lang w:eastAsia="ru-RU"/>
        </w:rPr>
        <w:t xml:space="preserve">ISBN </w:t>
      </w:r>
      <w:r w:rsidR="00DC28A1" w:rsidRPr="00456A24">
        <w:rPr>
          <w:rFonts w:ascii="Arial" w:eastAsia="Times New Roman" w:hAnsi="Arial" w:cs="Arial"/>
          <w:b/>
          <w:sz w:val="28"/>
          <w:szCs w:val="28"/>
          <w:lang w:eastAsia="ru-RU"/>
        </w:rPr>
        <w:t xml:space="preserve">978-5-699-94950-2 (в пер.). - </w:t>
      </w:r>
      <w:proofErr w:type="gramStart"/>
      <w:r w:rsidR="00DC28A1" w:rsidRPr="00456A24">
        <w:rPr>
          <w:rFonts w:ascii="Arial" w:eastAsia="Times New Roman" w:hAnsi="Arial" w:cs="Arial"/>
          <w:b/>
          <w:sz w:val="28"/>
          <w:szCs w:val="28"/>
          <w:lang w:eastAsia="ru-RU"/>
        </w:rPr>
        <w:t>Текст :</w:t>
      </w:r>
      <w:proofErr w:type="gramEnd"/>
      <w:r w:rsidR="00DC28A1" w:rsidRPr="00456A24">
        <w:rPr>
          <w:rFonts w:ascii="Arial" w:eastAsia="Times New Roman" w:hAnsi="Arial" w:cs="Arial"/>
          <w:b/>
          <w:sz w:val="28"/>
          <w:szCs w:val="28"/>
          <w:lang w:eastAsia="ru-RU"/>
        </w:rPr>
        <w:t xml:space="preserve"> непосредственный.</w:t>
      </w:r>
    </w:p>
    <w:p w:rsidR="007F790C" w:rsidRDefault="00456A24"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DC28A1" w:rsidRPr="00020C50">
        <w:rPr>
          <w:rFonts w:ascii="Arial" w:eastAsia="Times New Roman" w:hAnsi="Arial" w:cs="Arial"/>
          <w:sz w:val="28"/>
          <w:szCs w:val="28"/>
          <w:lang w:eastAsia="ru-RU"/>
        </w:rPr>
        <w:t xml:space="preserve">Многомиллионную аудиторию поклонников легендарного Ника </w:t>
      </w:r>
      <w:proofErr w:type="spellStart"/>
      <w:r w:rsidR="00DC28A1" w:rsidRPr="00020C50">
        <w:rPr>
          <w:rFonts w:ascii="Arial" w:eastAsia="Times New Roman" w:hAnsi="Arial" w:cs="Arial"/>
          <w:sz w:val="28"/>
          <w:szCs w:val="28"/>
          <w:lang w:eastAsia="ru-RU"/>
        </w:rPr>
        <w:t>Вуйчича</w:t>
      </w:r>
      <w:proofErr w:type="spellEnd"/>
      <w:r w:rsidR="00DC28A1" w:rsidRPr="00020C50">
        <w:rPr>
          <w:rFonts w:ascii="Arial" w:eastAsia="Times New Roman" w:hAnsi="Arial" w:cs="Arial"/>
          <w:sz w:val="28"/>
          <w:szCs w:val="28"/>
          <w:lang w:eastAsia="ru-RU"/>
        </w:rPr>
        <w:t xml:space="preserve"> всегда интересовало, как его родителям удалось воспитать такого удивительного сына? Ник родился без рук и ног, но в жизни достиг большего, чем некоторые вполне здоровые люди. В этой книге отец Ника Борис </w:t>
      </w:r>
      <w:proofErr w:type="spellStart"/>
      <w:r w:rsidR="00DC28A1" w:rsidRPr="00020C50">
        <w:rPr>
          <w:rFonts w:ascii="Arial" w:eastAsia="Times New Roman" w:hAnsi="Arial" w:cs="Arial"/>
          <w:sz w:val="28"/>
          <w:szCs w:val="28"/>
          <w:lang w:eastAsia="ru-RU"/>
        </w:rPr>
        <w:t>Вуйчич</w:t>
      </w:r>
      <w:proofErr w:type="spellEnd"/>
      <w:r w:rsidR="00DC28A1" w:rsidRPr="00020C50">
        <w:rPr>
          <w:rFonts w:ascii="Arial" w:eastAsia="Times New Roman" w:hAnsi="Arial" w:cs="Arial"/>
          <w:sz w:val="28"/>
          <w:szCs w:val="28"/>
          <w:lang w:eastAsia="ru-RU"/>
        </w:rPr>
        <w:t xml:space="preserve"> раскрывает свои секреты воспитания, делится практическими советами и отвечает на вопросы, которые часто задают родители особенных детей. Книга будет интересна поклонникам Ника </w:t>
      </w:r>
      <w:proofErr w:type="spellStart"/>
      <w:r w:rsidR="00DC28A1" w:rsidRPr="00020C50">
        <w:rPr>
          <w:rFonts w:ascii="Arial" w:eastAsia="Times New Roman" w:hAnsi="Arial" w:cs="Arial"/>
          <w:sz w:val="28"/>
          <w:szCs w:val="28"/>
          <w:lang w:eastAsia="ru-RU"/>
        </w:rPr>
        <w:t>Вуйчича</w:t>
      </w:r>
      <w:proofErr w:type="spellEnd"/>
      <w:r w:rsidR="00DC28A1" w:rsidRPr="00020C50">
        <w:rPr>
          <w:rFonts w:ascii="Arial" w:eastAsia="Times New Roman" w:hAnsi="Arial" w:cs="Arial"/>
          <w:sz w:val="28"/>
          <w:szCs w:val="28"/>
          <w:lang w:eastAsia="ru-RU"/>
        </w:rPr>
        <w:t xml:space="preserve">, а также всем родителям и, в первую очередь, родителям детей с особенностями развития. </w:t>
      </w:r>
    </w:p>
    <w:p w:rsidR="009647EC" w:rsidRPr="00020C50" w:rsidRDefault="009647EC" w:rsidP="00B51CF0">
      <w:pPr>
        <w:spacing w:after="0" w:line="264" w:lineRule="auto"/>
        <w:jc w:val="both"/>
        <w:rPr>
          <w:rFonts w:ascii="Arial" w:eastAsia="Times New Roman" w:hAnsi="Arial" w:cs="Arial"/>
          <w:b/>
          <w:bCs/>
          <w:sz w:val="28"/>
          <w:szCs w:val="28"/>
          <w:lang w:eastAsia="ru-RU"/>
        </w:rPr>
      </w:pPr>
    </w:p>
    <w:p w:rsidR="00667471" w:rsidRPr="006A1484"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8.</w:t>
      </w:r>
      <w:r w:rsidR="006A1484">
        <w:rPr>
          <w:rFonts w:ascii="Arial" w:eastAsia="Times New Roman" w:hAnsi="Arial" w:cs="Arial"/>
          <w:b/>
          <w:bCs/>
          <w:sz w:val="28"/>
          <w:szCs w:val="28"/>
          <w:lang w:eastAsia="ru-RU"/>
        </w:rPr>
        <w:tab/>
      </w:r>
      <w:r w:rsidR="00667471" w:rsidRPr="006A1484">
        <w:rPr>
          <w:rFonts w:ascii="Arial" w:eastAsia="Times New Roman" w:hAnsi="Arial" w:cs="Arial"/>
          <w:b/>
          <w:bCs/>
          <w:sz w:val="28"/>
          <w:szCs w:val="28"/>
          <w:lang w:eastAsia="ru-RU"/>
        </w:rPr>
        <w:t>Годовникова, Лариса Владимировна</w:t>
      </w:r>
      <w:r w:rsidR="00667471" w:rsidRPr="006A1484">
        <w:rPr>
          <w:rFonts w:ascii="Arial" w:eastAsia="Times New Roman" w:hAnsi="Arial" w:cs="Arial"/>
          <w:b/>
          <w:sz w:val="28"/>
          <w:szCs w:val="28"/>
          <w:lang w:eastAsia="ru-RU"/>
        </w:rPr>
        <w:t>.</w:t>
      </w:r>
      <w:r w:rsidR="006A1484" w:rsidRPr="006A1484">
        <w:rPr>
          <w:rFonts w:ascii="Arial" w:eastAsia="Times New Roman" w:hAnsi="Arial" w:cs="Arial"/>
          <w:b/>
          <w:sz w:val="28"/>
          <w:szCs w:val="28"/>
          <w:lang w:eastAsia="ru-RU"/>
        </w:rPr>
        <w:t xml:space="preserve"> </w:t>
      </w:r>
      <w:r w:rsidR="00667471" w:rsidRPr="006A1484">
        <w:rPr>
          <w:rFonts w:ascii="Arial" w:eastAsia="Times New Roman" w:hAnsi="Arial" w:cs="Arial"/>
          <w:b/>
          <w:sz w:val="28"/>
          <w:szCs w:val="28"/>
          <w:lang w:eastAsia="ru-RU"/>
        </w:rPr>
        <w:t xml:space="preserve">Психолого-педагогическое сопровождение обучающихся с </w:t>
      </w:r>
      <w:proofErr w:type="gramStart"/>
      <w:r w:rsidR="00667471" w:rsidRPr="006A1484">
        <w:rPr>
          <w:rFonts w:ascii="Arial" w:eastAsia="Times New Roman" w:hAnsi="Arial" w:cs="Arial"/>
          <w:b/>
          <w:sz w:val="28"/>
          <w:szCs w:val="28"/>
          <w:lang w:eastAsia="ru-RU"/>
        </w:rPr>
        <w:t>ОВЗ :</w:t>
      </w:r>
      <w:proofErr w:type="gramEnd"/>
      <w:r w:rsidR="00667471" w:rsidRPr="006A1484">
        <w:rPr>
          <w:rFonts w:ascii="Arial" w:eastAsia="Times New Roman" w:hAnsi="Arial" w:cs="Arial"/>
          <w:b/>
          <w:sz w:val="28"/>
          <w:szCs w:val="28"/>
          <w:lang w:eastAsia="ru-RU"/>
        </w:rPr>
        <w:t xml:space="preserve"> учебное пособие для вузов / Л. В. Годовникова. - 2-е издание. - </w:t>
      </w:r>
      <w:proofErr w:type="gramStart"/>
      <w:r w:rsidR="00667471" w:rsidRPr="006A1484">
        <w:rPr>
          <w:rFonts w:ascii="Arial" w:eastAsia="Times New Roman" w:hAnsi="Arial" w:cs="Arial"/>
          <w:b/>
          <w:sz w:val="28"/>
          <w:szCs w:val="28"/>
          <w:lang w:eastAsia="ru-RU"/>
        </w:rPr>
        <w:t>Москва :</w:t>
      </w:r>
      <w:proofErr w:type="gramEnd"/>
      <w:r w:rsidR="00667471" w:rsidRPr="006A1484">
        <w:rPr>
          <w:rFonts w:ascii="Arial" w:eastAsia="Times New Roman" w:hAnsi="Arial" w:cs="Arial"/>
          <w:b/>
          <w:sz w:val="28"/>
          <w:szCs w:val="28"/>
          <w:lang w:eastAsia="ru-RU"/>
        </w:rPr>
        <w:t xml:space="preserve"> </w:t>
      </w:r>
      <w:proofErr w:type="spellStart"/>
      <w:r w:rsidR="00667471" w:rsidRPr="006A1484">
        <w:rPr>
          <w:rFonts w:ascii="Arial" w:eastAsia="Times New Roman" w:hAnsi="Arial" w:cs="Arial"/>
          <w:b/>
          <w:sz w:val="28"/>
          <w:szCs w:val="28"/>
          <w:lang w:eastAsia="ru-RU"/>
        </w:rPr>
        <w:t>Юрайт</w:t>
      </w:r>
      <w:proofErr w:type="spellEnd"/>
      <w:r w:rsidR="00667471" w:rsidRPr="006A1484">
        <w:rPr>
          <w:rFonts w:ascii="Arial" w:eastAsia="Times New Roman" w:hAnsi="Arial" w:cs="Arial"/>
          <w:b/>
          <w:sz w:val="28"/>
          <w:szCs w:val="28"/>
          <w:lang w:eastAsia="ru-RU"/>
        </w:rPr>
        <w:t xml:space="preserve">, 2020. - 217, [1] </w:t>
      </w:r>
      <w:proofErr w:type="gramStart"/>
      <w:r w:rsidR="00667471" w:rsidRPr="006A1484">
        <w:rPr>
          <w:rFonts w:ascii="Arial" w:eastAsia="Times New Roman" w:hAnsi="Arial" w:cs="Arial"/>
          <w:b/>
          <w:sz w:val="28"/>
          <w:szCs w:val="28"/>
          <w:lang w:eastAsia="ru-RU"/>
        </w:rPr>
        <w:t>с. :</w:t>
      </w:r>
      <w:proofErr w:type="gramEnd"/>
      <w:r w:rsidR="00667471" w:rsidRPr="006A1484">
        <w:rPr>
          <w:rFonts w:ascii="Arial" w:eastAsia="Times New Roman" w:hAnsi="Arial" w:cs="Arial"/>
          <w:b/>
          <w:sz w:val="28"/>
          <w:szCs w:val="28"/>
          <w:lang w:eastAsia="ru-RU"/>
        </w:rPr>
        <w:t xml:space="preserve"> табл. ; 24 см. - (Высшее образование). - </w:t>
      </w:r>
      <w:proofErr w:type="spellStart"/>
      <w:proofErr w:type="gramStart"/>
      <w:r w:rsidR="00667471" w:rsidRPr="006A1484">
        <w:rPr>
          <w:rFonts w:ascii="Arial" w:eastAsia="Times New Roman" w:hAnsi="Arial" w:cs="Arial"/>
          <w:b/>
          <w:sz w:val="28"/>
          <w:szCs w:val="28"/>
          <w:lang w:eastAsia="ru-RU"/>
        </w:rPr>
        <w:t>Библиогр</w:t>
      </w:r>
      <w:proofErr w:type="spellEnd"/>
      <w:r w:rsidR="00667471" w:rsidRPr="006A1484">
        <w:rPr>
          <w:rFonts w:ascii="Arial" w:eastAsia="Times New Roman" w:hAnsi="Arial" w:cs="Arial"/>
          <w:b/>
          <w:sz w:val="28"/>
          <w:szCs w:val="28"/>
          <w:lang w:eastAsia="ru-RU"/>
        </w:rPr>
        <w:t>.:</w:t>
      </w:r>
      <w:proofErr w:type="gramEnd"/>
      <w:r w:rsidR="00667471" w:rsidRPr="006A1484">
        <w:rPr>
          <w:rFonts w:ascii="Arial" w:eastAsia="Times New Roman" w:hAnsi="Arial" w:cs="Arial"/>
          <w:b/>
          <w:sz w:val="28"/>
          <w:szCs w:val="28"/>
          <w:lang w:eastAsia="ru-RU"/>
        </w:rPr>
        <w:t xml:space="preserve"> с. 164-166 (20 назв.), с. 208-209 (13 назв.).</w:t>
      </w:r>
      <w:r w:rsidR="00CA17A5">
        <w:rPr>
          <w:rFonts w:ascii="Arial" w:eastAsia="Times New Roman" w:hAnsi="Arial" w:cs="Arial"/>
          <w:b/>
          <w:sz w:val="28"/>
          <w:szCs w:val="28"/>
          <w:lang w:eastAsia="ru-RU"/>
        </w:rPr>
        <w:t xml:space="preserve"> </w:t>
      </w:r>
      <w:r w:rsidR="00667471" w:rsidRPr="006A1484">
        <w:rPr>
          <w:rFonts w:ascii="Arial" w:eastAsia="Times New Roman" w:hAnsi="Arial" w:cs="Arial"/>
          <w:b/>
          <w:sz w:val="28"/>
          <w:szCs w:val="28"/>
          <w:lang w:eastAsia="ru-RU"/>
        </w:rPr>
        <w:t xml:space="preserve">- </w:t>
      </w:r>
      <w:proofErr w:type="gramStart"/>
      <w:r w:rsidR="00667471" w:rsidRPr="006A1484">
        <w:rPr>
          <w:rFonts w:ascii="Arial" w:eastAsia="Times New Roman" w:hAnsi="Arial" w:cs="Arial"/>
          <w:b/>
          <w:sz w:val="28"/>
          <w:szCs w:val="28"/>
          <w:lang w:eastAsia="ru-RU"/>
        </w:rPr>
        <w:t>Текст :</w:t>
      </w:r>
      <w:proofErr w:type="gramEnd"/>
      <w:r w:rsidR="00667471" w:rsidRPr="006A1484">
        <w:rPr>
          <w:rFonts w:ascii="Arial" w:eastAsia="Times New Roman" w:hAnsi="Arial" w:cs="Arial"/>
          <w:b/>
          <w:sz w:val="28"/>
          <w:szCs w:val="28"/>
          <w:lang w:eastAsia="ru-RU"/>
        </w:rPr>
        <w:t xml:space="preserve"> непосредственный.</w:t>
      </w:r>
      <w:r w:rsidR="00667471" w:rsidRPr="006A1484">
        <w:rPr>
          <w:rFonts w:ascii="Arial" w:eastAsia="Times New Roman" w:hAnsi="Arial" w:cs="Arial"/>
          <w:b/>
          <w:bCs/>
          <w:sz w:val="28"/>
          <w:szCs w:val="28"/>
          <w:lang w:eastAsia="ru-RU"/>
        </w:rPr>
        <w:t xml:space="preserve"> </w:t>
      </w:r>
    </w:p>
    <w:p w:rsidR="00667471" w:rsidRPr="00020C50" w:rsidRDefault="006A1484"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667471" w:rsidRPr="00020C50">
        <w:rPr>
          <w:rFonts w:ascii="Arial" w:eastAsia="Times New Roman" w:hAnsi="Arial" w:cs="Arial"/>
          <w:sz w:val="28"/>
          <w:szCs w:val="28"/>
          <w:lang w:eastAsia="ru-RU"/>
        </w:rPr>
        <w:t>В пособии раскрываются современные подходы к организации психолого-педагогического сопровождения обучающихся с ограниченными возможностями здоровья в условиях инклюзивного образования. Особое внимание уделено технологическим аспектам организации психолого-педагогического сопровождения обучающихся с ограниченными возможностями здоровья в условиях реализации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(интеллектуальными нарушениями). Соответствует актуальным требованиям Федерального государственного образовательного стандарта высшего образования. Пособие предназначено студентам направления подготовки 44.03.02 "Психолого-педагогическое образование" для изучения дисциплин "Психология детей с ограниченными возможностями здоровья" и "Психолого-педагогическое сопровождение инклюзивного образования". Оно будет полезно педагогам, работающим по адаптированным образовательным программам, школьным психологам, социальным педагогам и всем тем, кто интересуется вопросами работы с обучающимися общеобразовательной школы, имеющими ограниченные возможности здоровья.</w:t>
      </w:r>
    </w:p>
    <w:p w:rsidR="00876BFE" w:rsidRPr="00020C50" w:rsidRDefault="00876BFE" w:rsidP="00B51CF0">
      <w:pPr>
        <w:spacing w:after="0" w:line="264" w:lineRule="auto"/>
        <w:jc w:val="both"/>
        <w:rPr>
          <w:rFonts w:ascii="Arial" w:eastAsia="Times New Roman" w:hAnsi="Arial" w:cs="Arial"/>
          <w:sz w:val="28"/>
          <w:szCs w:val="28"/>
          <w:lang w:eastAsia="ru-RU"/>
        </w:rPr>
      </w:pPr>
    </w:p>
    <w:p w:rsidR="00876BFE" w:rsidRPr="006A1484"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9.</w:t>
      </w:r>
      <w:r w:rsidR="006A1484">
        <w:rPr>
          <w:rFonts w:ascii="Arial" w:eastAsia="Times New Roman" w:hAnsi="Arial" w:cs="Arial"/>
          <w:b/>
          <w:bCs/>
          <w:sz w:val="28"/>
          <w:szCs w:val="28"/>
          <w:lang w:eastAsia="ru-RU"/>
        </w:rPr>
        <w:tab/>
      </w:r>
      <w:r w:rsidR="00876BFE" w:rsidRPr="006A1484">
        <w:rPr>
          <w:rFonts w:ascii="Arial" w:eastAsia="Times New Roman" w:hAnsi="Arial" w:cs="Arial"/>
          <w:b/>
          <w:bCs/>
          <w:sz w:val="28"/>
          <w:szCs w:val="28"/>
          <w:lang w:eastAsia="ru-RU"/>
        </w:rPr>
        <w:t>Данилов, Алексей Борисович</w:t>
      </w:r>
      <w:r w:rsidR="00876BFE" w:rsidRPr="006A1484">
        <w:rPr>
          <w:rFonts w:ascii="Arial" w:eastAsia="Times New Roman" w:hAnsi="Arial" w:cs="Arial"/>
          <w:b/>
          <w:sz w:val="28"/>
          <w:szCs w:val="28"/>
          <w:lang w:eastAsia="ru-RU"/>
        </w:rPr>
        <w:t>.</w:t>
      </w:r>
      <w:r w:rsidR="006A1484" w:rsidRPr="006A1484">
        <w:rPr>
          <w:rFonts w:ascii="Arial" w:eastAsia="Times New Roman" w:hAnsi="Arial" w:cs="Arial"/>
          <w:b/>
          <w:sz w:val="28"/>
          <w:szCs w:val="28"/>
          <w:lang w:eastAsia="ru-RU"/>
        </w:rPr>
        <w:t xml:space="preserve"> </w:t>
      </w:r>
      <w:r w:rsidR="00876BFE" w:rsidRPr="006A1484">
        <w:rPr>
          <w:rFonts w:ascii="Arial" w:eastAsia="Times New Roman" w:hAnsi="Arial" w:cs="Arial"/>
          <w:b/>
          <w:sz w:val="28"/>
          <w:szCs w:val="28"/>
          <w:lang w:eastAsia="ru-RU"/>
        </w:rPr>
        <w:t xml:space="preserve">Преодоление. Истории о величии человеческого духа / Алексей Данилов, Кристина </w:t>
      </w:r>
      <w:proofErr w:type="spellStart"/>
      <w:r w:rsidR="00876BFE" w:rsidRPr="006A1484">
        <w:rPr>
          <w:rFonts w:ascii="Arial" w:eastAsia="Times New Roman" w:hAnsi="Arial" w:cs="Arial"/>
          <w:b/>
          <w:sz w:val="28"/>
          <w:szCs w:val="28"/>
          <w:lang w:eastAsia="ru-RU"/>
        </w:rPr>
        <w:t>Сандалова</w:t>
      </w:r>
      <w:proofErr w:type="spellEnd"/>
      <w:r w:rsidR="00876BFE" w:rsidRPr="006A1484">
        <w:rPr>
          <w:rFonts w:ascii="Arial" w:eastAsia="Times New Roman" w:hAnsi="Arial" w:cs="Arial"/>
          <w:b/>
          <w:sz w:val="28"/>
          <w:szCs w:val="28"/>
          <w:lang w:eastAsia="ru-RU"/>
        </w:rPr>
        <w:t xml:space="preserve">. - </w:t>
      </w:r>
      <w:proofErr w:type="gramStart"/>
      <w:r w:rsidR="00876BFE" w:rsidRPr="006A1484">
        <w:rPr>
          <w:rFonts w:ascii="Arial" w:eastAsia="Times New Roman" w:hAnsi="Arial" w:cs="Arial"/>
          <w:b/>
          <w:sz w:val="28"/>
          <w:szCs w:val="28"/>
          <w:lang w:eastAsia="ru-RU"/>
        </w:rPr>
        <w:t>Москва :</w:t>
      </w:r>
      <w:proofErr w:type="gramEnd"/>
      <w:r w:rsidR="00876BFE" w:rsidRPr="006A1484">
        <w:rPr>
          <w:rFonts w:ascii="Arial" w:eastAsia="Times New Roman" w:hAnsi="Arial" w:cs="Arial"/>
          <w:b/>
          <w:sz w:val="28"/>
          <w:szCs w:val="28"/>
          <w:lang w:eastAsia="ru-RU"/>
        </w:rPr>
        <w:t xml:space="preserve"> Перо : АММ ПРЕСС, 2018. - 142, [1] </w:t>
      </w:r>
      <w:proofErr w:type="gramStart"/>
      <w:r w:rsidR="00876BFE" w:rsidRPr="006A1484">
        <w:rPr>
          <w:rFonts w:ascii="Arial" w:eastAsia="Times New Roman" w:hAnsi="Arial" w:cs="Arial"/>
          <w:b/>
          <w:sz w:val="28"/>
          <w:szCs w:val="28"/>
          <w:lang w:eastAsia="ru-RU"/>
        </w:rPr>
        <w:t>с. :</w:t>
      </w:r>
      <w:proofErr w:type="gramEnd"/>
      <w:r w:rsidR="00876BFE" w:rsidRPr="006A1484">
        <w:rPr>
          <w:rFonts w:ascii="Arial" w:eastAsia="Times New Roman" w:hAnsi="Arial" w:cs="Arial"/>
          <w:b/>
          <w:sz w:val="28"/>
          <w:szCs w:val="28"/>
          <w:lang w:eastAsia="ru-RU"/>
        </w:rPr>
        <w:t xml:space="preserve"> </w:t>
      </w:r>
      <w:proofErr w:type="spellStart"/>
      <w:r w:rsidR="00876BFE" w:rsidRPr="006A1484">
        <w:rPr>
          <w:rFonts w:ascii="Arial" w:eastAsia="Times New Roman" w:hAnsi="Arial" w:cs="Arial"/>
          <w:b/>
          <w:sz w:val="28"/>
          <w:szCs w:val="28"/>
          <w:lang w:eastAsia="ru-RU"/>
        </w:rPr>
        <w:t>цв</w:t>
      </w:r>
      <w:proofErr w:type="spellEnd"/>
      <w:r w:rsidR="00876BFE" w:rsidRPr="006A1484">
        <w:rPr>
          <w:rFonts w:ascii="Arial" w:eastAsia="Times New Roman" w:hAnsi="Arial" w:cs="Arial"/>
          <w:b/>
          <w:sz w:val="28"/>
          <w:szCs w:val="28"/>
          <w:lang w:eastAsia="ru-RU"/>
        </w:rPr>
        <w:t xml:space="preserve">. ил., </w:t>
      </w:r>
      <w:proofErr w:type="spellStart"/>
      <w:r w:rsidR="00876BFE" w:rsidRPr="006A1484">
        <w:rPr>
          <w:rFonts w:ascii="Arial" w:eastAsia="Times New Roman" w:hAnsi="Arial" w:cs="Arial"/>
          <w:b/>
          <w:sz w:val="28"/>
          <w:szCs w:val="28"/>
          <w:lang w:eastAsia="ru-RU"/>
        </w:rPr>
        <w:t>портр</w:t>
      </w:r>
      <w:proofErr w:type="spellEnd"/>
      <w:r w:rsidR="00876BFE" w:rsidRPr="006A1484">
        <w:rPr>
          <w:rFonts w:ascii="Arial" w:eastAsia="Times New Roman" w:hAnsi="Arial" w:cs="Arial"/>
          <w:b/>
          <w:sz w:val="28"/>
          <w:szCs w:val="28"/>
          <w:lang w:eastAsia="ru-RU"/>
        </w:rPr>
        <w:t xml:space="preserve">. ; 24 см. - Вар. </w:t>
      </w:r>
      <w:proofErr w:type="spellStart"/>
      <w:r w:rsidR="00876BFE" w:rsidRPr="006A1484">
        <w:rPr>
          <w:rFonts w:ascii="Arial" w:eastAsia="Times New Roman" w:hAnsi="Arial" w:cs="Arial"/>
          <w:b/>
          <w:sz w:val="28"/>
          <w:szCs w:val="28"/>
          <w:lang w:eastAsia="ru-RU"/>
        </w:rPr>
        <w:t>загл</w:t>
      </w:r>
      <w:proofErr w:type="spellEnd"/>
      <w:r w:rsidR="00876BFE" w:rsidRPr="006A1484">
        <w:rPr>
          <w:rFonts w:ascii="Arial" w:eastAsia="Times New Roman" w:hAnsi="Arial" w:cs="Arial"/>
          <w:b/>
          <w:sz w:val="28"/>
          <w:szCs w:val="28"/>
          <w:lang w:eastAsia="ru-RU"/>
        </w:rPr>
        <w:t xml:space="preserve">. : Истории о величии человеческого духа. - 900 экз. - </w:t>
      </w:r>
      <w:proofErr w:type="gramStart"/>
      <w:r w:rsidR="00876BFE" w:rsidRPr="006A1484">
        <w:rPr>
          <w:rFonts w:ascii="Arial" w:eastAsia="Times New Roman" w:hAnsi="Arial" w:cs="Arial"/>
          <w:b/>
          <w:sz w:val="28"/>
          <w:szCs w:val="28"/>
          <w:lang w:eastAsia="ru-RU"/>
        </w:rPr>
        <w:t>Текст :</w:t>
      </w:r>
      <w:proofErr w:type="gramEnd"/>
      <w:r w:rsidR="00876BFE" w:rsidRPr="006A1484">
        <w:rPr>
          <w:rFonts w:ascii="Arial" w:eastAsia="Times New Roman" w:hAnsi="Arial" w:cs="Arial"/>
          <w:b/>
          <w:sz w:val="28"/>
          <w:szCs w:val="28"/>
          <w:lang w:eastAsia="ru-RU"/>
        </w:rPr>
        <w:t xml:space="preserve"> непосредственный.</w:t>
      </w:r>
      <w:r w:rsidR="00876BFE" w:rsidRPr="006A1484">
        <w:rPr>
          <w:rFonts w:ascii="Arial" w:eastAsia="Times New Roman" w:hAnsi="Arial" w:cs="Arial"/>
          <w:b/>
          <w:bCs/>
          <w:sz w:val="28"/>
          <w:szCs w:val="28"/>
          <w:lang w:eastAsia="ru-RU"/>
        </w:rPr>
        <w:t xml:space="preserve"> </w:t>
      </w:r>
    </w:p>
    <w:p w:rsidR="00876BFE" w:rsidRPr="00020C50" w:rsidRDefault="006A1484"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876BFE" w:rsidRPr="00020C50">
        <w:rPr>
          <w:rFonts w:ascii="Arial" w:eastAsia="Times New Roman" w:hAnsi="Arial" w:cs="Arial"/>
          <w:sz w:val="28"/>
          <w:szCs w:val="28"/>
          <w:lang w:eastAsia="ru-RU"/>
        </w:rPr>
        <w:t xml:space="preserve">В книге собраны биографии необыкновенных людей, на долю которых выпали тяжкие испытания, лишения, болезни. Герои книги своим примером демонстрируют, что болезнь может стать стимулом для личностного роста и самореализации. </w:t>
      </w:r>
    </w:p>
    <w:p w:rsidR="007F59D7" w:rsidRPr="00020C50" w:rsidRDefault="007F59D7" w:rsidP="00B51CF0">
      <w:pPr>
        <w:spacing w:after="0" w:line="264" w:lineRule="auto"/>
        <w:jc w:val="both"/>
        <w:rPr>
          <w:rFonts w:ascii="Arial" w:eastAsia="Times New Roman" w:hAnsi="Arial" w:cs="Arial"/>
          <w:sz w:val="28"/>
          <w:szCs w:val="28"/>
          <w:lang w:eastAsia="ru-RU"/>
        </w:rPr>
      </w:pPr>
    </w:p>
    <w:p w:rsidR="007F59D7" w:rsidRPr="006A1484"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10.</w:t>
      </w:r>
      <w:r w:rsidR="006A1484">
        <w:rPr>
          <w:rFonts w:ascii="Arial" w:eastAsia="Times New Roman" w:hAnsi="Arial" w:cs="Arial"/>
          <w:b/>
          <w:bCs/>
          <w:sz w:val="28"/>
          <w:szCs w:val="28"/>
          <w:lang w:eastAsia="ru-RU"/>
        </w:rPr>
        <w:tab/>
      </w:r>
      <w:r w:rsidR="007F59D7" w:rsidRPr="006A1484">
        <w:rPr>
          <w:rFonts w:ascii="Arial" w:eastAsia="Times New Roman" w:hAnsi="Arial" w:cs="Arial"/>
          <w:b/>
          <w:bCs/>
          <w:sz w:val="28"/>
          <w:szCs w:val="28"/>
          <w:lang w:eastAsia="ru-RU"/>
        </w:rPr>
        <w:t>Дмитриева, Наталия Юрьевна</w:t>
      </w:r>
      <w:r w:rsidR="006A1484" w:rsidRPr="006A1484">
        <w:rPr>
          <w:rFonts w:ascii="Arial" w:eastAsia="Times New Roman" w:hAnsi="Arial" w:cs="Arial"/>
          <w:b/>
          <w:bCs/>
          <w:sz w:val="28"/>
          <w:szCs w:val="28"/>
          <w:lang w:eastAsia="ru-RU"/>
        </w:rPr>
        <w:t xml:space="preserve">. </w:t>
      </w:r>
      <w:r w:rsidR="007F59D7" w:rsidRPr="006A1484">
        <w:rPr>
          <w:rFonts w:ascii="Arial" w:eastAsia="Times New Roman" w:hAnsi="Arial" w:cs="Arial"/>
          <w:b/>
          <w:sz w:val="28"/>
          <w:szCs w:val="28"/>
          <w:lang w:eastAsia="ru-RU"/>
        </w:rPr>
        <w:t xml:space="preserve">Детская </w:t>
      </w:r>
      <w:proofErr w:type="spellStart"/>
      <w:r w:rsidR="007F59D7" w:rsidRPr="006A1484">
        <w:rPr>
          <w:rFonts w:ascii="Arial" w:eastAsia="Times New Roman" w:hAnsi="Arial" w:cs="Arial"/>
          <w:b/>
          <w:sz w:val="28"/>
          <w:szCs w:val="28"/>
          <w:lang w:eastAsia="ru-RU"/>
        </w:rPr>
        <w:t>психосоматика</w:t>
      </w:r>
      <w:proofErr w:type="spellEnd"/>
      <w:r w:rsidR="007F59D7" w:rsidRPr="006A1484">
        <w:rPr>
          <w:rFonts w:ascii="Arial" w:eastAsia="Times New Roman" w:hAnsi="Arial" w:cs="Arial"/>
          <w:b/>
          <w:sz w:val="28"/>
          <w:szCs w:val="28"/>
          <w:lang w:eastAsia="ru-RU"/>
        </w:rPr>
        <w:t>. Почему болеют наши дети? / Н. Ю. Дмитриева. - 12-е издание. - Ростов-на-</w:t>
      </w:r>
      <w:proofErr w:type="gramStart"/>
      <w:r w:rsidR="007F59D7" w:rsidRPr="006A1484">
        <w:rPr>
          <w:rFonts w:ascii="Arial" w:eastAsia="Times New Roman" w:hAnsi="Arial" w:cs="Arial"/>
          <w:b/>
          <w:sz w:val="28"/>
          <w:szCs w:val="28"/>
          <w:lang w:eastAsia="ru-RU"/>
        </w:rPr>
        <w:t>Дону :</w:t>
      </w:r>
      <w:proofErr w:type="gramEnd"/>
      <w:r w:rsidR="007F59D7" w:rsidRPr="006A1484">
        <w:rPr>
          <w:rFonts w:ascii="Arial" w:eastAsia="Times New Roman" w:hAnsi="Arial" w:cs="Arial"/>
          <w:b/>
          <w:sz w:val="28"/>
          <w:szCs w:val="28"/>
          <w:lang w:eastAsia="ru-RU"/>
        </w:rPr>
        <w:t xml:space="preserve"> Феникс, 2020. - 152, [1] </w:t>
      </w:r>
      <w:proofErr w:type="gramStart"/>
      <w:r w:rsidR="007F59D7" w:rsidRPr="006A1484">
        <w:rPr>
          <w:rFonts w:ascii="Arial" w:eastAsia="Times New Roman" w:hAnsi="Arial" w:cs="Arial"/>
          <w:b/>
          <w:sz w:val="28"/>
          <w:szCs w:val="28"/>
          <w:lang w:eastAsia="ru-RU"/>
        </w:rPr>
        <w:t>с. :</w:t>
      </w:r>
      <w:proofErr w:type="gramEnd"/>
      <w:r w:rsidR="007F59D7" w:rsidRPr="006A1484">
        <w:rPr>
          <w:rFonts w:ascii="Arial" w:eastAsia="Times New Roman" w:hAnsi="Arial" w:cs="Arial"/>
          <w:b/>
          <w:sz w:val="28"/>
          <w:szCs w:val="28"/>
          <w:lang w:eastAsia="ru-RU"/>
        </w:rPr>
        <w:t xml:space="preserve"> ил. ; 21 см. - (Психология). - Вар</w:t>
      </w:r>
      <w:proofErr w:type="gramStart"/>
      <w:r w:rsidR="007F59D7" w:rsidRPr="006A1484">
        <w:rPr>
          <w:rFonts w:ascii="Arial" w:eastAsia="Times New Roman" w:hAnsi="Arial" w:cs="Arial"/>
          <w:b/>
          <w:sz w:val="28"/>
          <w:szCs w:val="28"/>
          <w:lang w:eastAsia="ru-RU"/>
        </w:rPr>
        <w:t xml:space="preserve">. </w:t>
      </w:r>
      <w:proofErr w:type="spellStart"/>
      <w:r w:rsidR="007F59D7" w:rsidRPr="006A1484">
        <w:rPr>
          <w:rFonts w:ascii="Arial" w:eastAsia="Times New Roman" w:hAnsi="Arial" w:cs="Arial"/>
          <w:b/>
          <w:sz w:val="28"/>
          <w:szCs w:val="28"/>
          <w:lang w:eastAsia="ru-RU"/>
        </w:rPr>
        <w:t>загл</w:t>
      </w:r>
      <w:proofErr w:type="spellEnd"/>
      <w:proofErr w:type="gramEnd"/>
      <w:r w:rsidR="007F59D7" w:rsidRPr="006A1484">
        <w:rPr>
          <w:rFonts w:ascii="Arial" w:eastAsia="Times New Roman" w:hAnsi="Arial" w:cs="Arial"/>
          <w:b/>
          <w:sz w:val="28"/>
          <w:szCs w:val="28"/>
          <w:lang w:eastAsia="ru-RU"/>
        </w:rPr>
        <w:t xml:space="preserve">. : Почему болеют наши дети?. - </w:t>
      </w:r>
      <w:proofErr w:type="gramStart"/>
      <w:r w:rsidR="007F59D7" w:rsidRPr="006A1484">
        <w:rPr>
          <w:rFonts w:ascii="Arial" w:eastAsia="Times New Roman" w:hAnsi="Arial" w:cs="Arial"/>
          <w:b/>
          <w:sz w:val="28"/>
          <w:szCs w:val="28"/>
          <w:lang w:eastAsia="ru-RU"/>
        </w:rPr>
        <w:t>Текст :</w:t>
      </w:r>
      <w:proofErr w:type="gramEnd"/>
      <w:r w:rsidR="007F59D7" w:rsidRPr="006A1484">
        <w:rPr>
          <w:rFonts w:ascii="Arial" w:eastAsia="Times New Roman" w:hAnsi="Arial" w:cs="Arial"/>
          <w:b/>
          <w:sz w:val="28"/>
          <w:szCs w:val="28"/>
          <w:lang w:eastAsia="ru-RU"/>
        </w:rPr>
        <w:t xml:space="preserve"> непосредственный.</w:t>
      </w:r>
    </w:p>
    <w:p w:rsidR="007F59D7" w:rsidRPr="00020C50" w:rsidRDefault="006A1484"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7F59D7" w:rsidRPr="00020C50">
        <w:rPr>
          <w:rFonts w:ascii="Arial" w:eastAsia="Times New Roman" w:hAnsi="Arial" w:cs="Arial"/>
          <w:sz w:val="28"/>
          <w:szCs w:val="28"/>
          <w:lang w:eastAsia="ru-RU"/>
        </w:rPr>
        <w:t>Книга рассказывает о психосоматических проявлениях у детей, которые возникают под воздействием психических факторов (стрессов, неправильного воспитания в семье, учебных перегрузок и др.) и проявляются в виде бронхиальной астмы, невроза, нейроциркуляторной дистонии, гастрита и других часто встречающихся болезней. Многие из них можно вылечить с помощью коррекции поведения ребенка и родителей.</w:t>
      </w:r>
    </w:p>
    <w:p w:rsidR="007F59D7" w:rsidRPr="00020C50" w:rsidRDefault="007F59D7" w:rsidP="00B51CF0">
      <w:pPr>
        <w:spacing w:after="0" w:line="264" w:lineRule="auto"/>
        <w:jc w:val="both"/>
        <w:rPr>
          <w:rFonts w:ascii="Arial" w:eastAsia="Times New Roman" w:hAnsi="Arial" w:cs="Arial"/>
          <w:sz w:val="28"/>
          <w:szCs w:val="28"/>
          <w:lang w:eastAsia="ru-RU"/>
        </w:rPr>
      </w:pPr>
    </w:p>
    <w:p w:rsidR="007F790C" w:rsidRPr="006A1484"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11.</w:t>
      </w:r>
      <w:r w:rsidR="006A1484">
        <w:rPr>
          <w:rFonts w:ascii="Arial" w:eastAsia="Times New Roman" w:hAnsi="Arial" w:cs="Arial"/>
          <w:b/>
          <w:bCs/>
          <w:sz w:val="28"/>
          <w:szCs w:val="28"/>
          <w:lang w:eastAsia="ru-RU"/>
        </w:rPr>
        <w:tab/>
      </w:r>
      <w:r w:rsidR="007F790C" w:rsidRPr="006A1484">
        <w:rPr>
          <w:rFonts w:ascii="Arial" w:eastAsia="Times New Roman" w:hAnsi="Arial" w:cs="Arial"/>
          <w:b/>
          <w:bCs/>
          <w:sz w:val="28"/>
          <w:szCs w:val="28"/>
          <w:lang w:eastAsia="ru-RU"/>
        </w:rPr>
        <w:t xml:space="preserve">Зарубежный </w:t>
      </w:r>
      <w:proofErr w:type="spellStart"/>
      <w:r w:rsidR="007F790C" w:rsidRPr="006A1484">
        <w:rPr>
          <w:rFonts w:ascii="Arial" w:eastAsia="Times New Roman" w:hAnsi="Arial" w:cs="Arial"/>
          <w:b/>
          <w:bCs/>
          <w:sz w:val="28"/>
          <w:szCs w:val="28"/>
          <w:lang w:eastAsia="ru-RU"/>
        </w:rPr>
        <w:t>тифломир</w:t>
      </w:r>
      <w:proofErr w:type="spellEnd"/>
      <w:r w:rsidR="007F790C" w:rsidRPr="006A1484">
        <w:rPr>
          <w:rFonts w:ascii="Arial" w:eastAsia="Times New Roman" w:hAnsi="Arial" w:cs="Arial"/>
          <w:b/>
          <w:sz w:val="28"/>
          <w:szCs w:val="28"/>
          <w:lang w:eastAsia="ru-RU"/>
        </w:rPr>
        <w:t xml:space="preserve"> / Российская государственная библиотека для слепых. - </w:t>
      </w:r>
      <w:proofErr w:type="gramStart"/>
      <w:r w:rsidR="007F790C" w:rsidRPr="006A1484">
        <w:rPr>
          <w:rFonts w:ascii="Arial" w:eastAsia="Times New Roman" w:hAnsi="Arial" w:cs="Arial"/>
          <w:b/>
          <w:sz w:val="28"/>
          <w:szCs w:val="28"/>
          <w:lang w:eastAsia="ru-RU"/>
        </w:rPr>
        <w:t>Москва :</w:t>
      </w:r>
      <w:proofErr w:type="gramEnd"/>
      <w:r w:rsidR="007F790C" w:rsidRPr="006A1484">
        <w:rPr>
          <w:rFonts w:ascii="Arial" w:eastAsia="Times New Roman" w:hAnsi="Arial" w:cs="Arial"/>
          <w:b/>
          <w:sz w:val="28"/>
          <w:szCs w:val="28"/>
          <w:lang w:eastAsia="ru-RU"/>
        </w:rPr>
        <w:t xml:space="preserve"> [б. и.], 2012 - . - 20 см. - </w:t>
      </w:r>
      <w:proofErr w:type="gramStart"/>
      <w:r w:rsidR="007F790C" w:rsidRPr="006A1484">
        <w:rPr>
          <w:rFonts w:ascii="Arial" w:eastAsia="Times New Roman" w:hAnsi="Arial" w:cs="Arial"/>
          <w:b/>
          <w:sz w:val="28"/>
          <w:szCs w:val="28"/>
          <w:lang w:eastAsia="ru-RU"/>
        </w:rPr>
        <w:t>Текст :</w:t>
      </w:r>
      <w:proofErr w:type="gramEnd"/>
      <w:r w:rsidR="007F790C" w:rsidRPr="006A1484">
        <w:rPr>
          <w:rFonts w:ascii="Arial" w:eastAsia="Times New Roman" w:hAnsi="Arial" w:cs="Arial"/>
          <w:b/>
          <w:sz w:val="28"/>
          <w:szCs w:val="28"/>
          <w:lang w:eastAsia="ru-RU"/>
        </w:rPr>
        <w:t xml:space="preserve"> непосредственный.</w:t>
      </w:r>
    </w:p>
    <w:p w:rsidR="007F790C" w:rsidRPr="00020C50" w:rsidRDefault="007F790C" w:rsidP="00B51CF0">
      <w:pPr>
        <w:spacing w:after="0" w:line="264" w:lineRule="auto"/>
        <w:jc w:val="both"/>
        <w:rPr>
          <w:rFonts w:ascii="Arial" w:eastAsia="Times New Roman" w:hAnsi="Arial" w:cs="Arial"/>
          <w:b/>
          <w:bCs/>
          <w:sz w:val="28"/>
          <w:szCs w:val="28"/>
          <w:lang w:eastAsia="ru-RU"/>
        </w:rPr>
      </w:pPr>
      <w:r w:rsidRPr="00020C50">
        <w:rPr>
          <w:rFonts w:ascii="Arial" w:eastAsia="Times New Roman" w:hAnsi="Arial" w:cs="Arial"/>
          <w:b/>
          <w:bCs/>
          <w:sz w:val="28"/>
          <w:szCs w:val="28"/>
          <w:lang w:eastAsia="ru-RU"/>
        </w:rPr>
        <w:tab/>
      </w:r>
      <w:r w:rsidRPr="006A1484">
        <w:rPr>
          <w:rFonts w:ascii="Arial" w:eastAsia="Times New Roman" w:hAnsi="Arial" w:cs="Arial"/>
          <w:b/>
          <w:bCs/>
          <w:sz w:val="28"/>
          <w:szCs w:val="28"/>
          <w:lang w:eastAsia="ru-RU"/>
        </w:rPr>
        <w:t>Вып. 11</w:t>
      </w:r>
      <w:r w:rsidRPr="006A1484">
        <w:rPr>
          <w:rFonts w:ascii="Arial" w:eastAsia="Times New Roman" w:hAnsi="Arial" w:cs="Arial"/>
          <w:b/>
          <w:sz w:val="28"/>
          <w:szCs w:val="28"/>
          <w:lang w:eastAsia="ru-RU"/>
        </w:rPr>
        <w:t xml:space="preserve"> / пер. с англ. Е. В. Захаровой. - 2020. - 107 </w:t>
      </w:r>
      <w:proofErr w:type="gramStart"/>
      <w:r w:rsidRPr="006A1484">
        <w:rPr>
          <w:rFonts w:ascii="Arial" w:eastAsia="Times New Roman" w:hAnsi="Arial" w:cs="Arial"/>
          <w:b/>
          <w:sz w:val="28"/>
          <w:szCs w:val="28"/>
          <w:lang w:eastAsia="ru-RU"/>
        </w:rPr>
        <w:t>с.</w:t>
      </w:r>
      <w:r w:rsidRPr="00020C50">
        <w:rPr>
          <w:rFonts w:ascii="Arial" w:eastAsia="Times New Roman" w:hAnsi="Arial" w:cs="Arial"/>
          <w:sz w:val="28"/>
          <w:szCs w:val="28"/>
          <w:lang w:eastAsia="ru-RU"/>
        </w:rPr>
        <w:t xml:space="preserve"> :</w:t>
      </w:r>
      <w:proofErr w:type="gramEnd"/>
      <w:r w:rsidRPr="00020C50">
        <w:rPr>
          <w:rFonts w:ascii="Arial" w:eastAsia="Times New Roman" w:hAnsi="Arial" w:cs="Arial"/>
          <w:sz w:val="28"/>
          <w:szCs w:val="28"/>
          <w:lang w:eastAsia="ru-RU"/>
        </w:rPr>
        <w:t xml:space="preserve"> ил. - Слов.: с. 73-77. - 150 экз. - </w:t>
      </w:r>
      <w:r w:rsidRPr="00020C50">
        <w:rPr>
          <w:rFonts w:ascii="Arial" w:eastAsia="Times New Roman" w:hAnsi="Arial" w:cs="Arial"/>
          <w:b/>
          <w:bCs/>
          <w:sz w:val="28"/>
          <w:szCs w:val="28"/>
          <w:lang w:eastAsia="ru-RU"/>
        </w:rPr>
        <w:t xml:space="preserve">ISBN </w:t>
      </w:r>
      <w:r w:rsidRPr="00020C50">
        <w:rPr>
          <w:rFonts w:ascii="Arial" w:eastAsia="Times New Roman" w:hAnsi="Arial" w:cs="Arial"/>
          <w:sz w:val="28"/>
          <w:szCs w:val="28"/>
          <w:lang w:eastAsia="ru-RU"/>
        </w:rPr>
        <w:t>978-5-419-03326-9</w:t>
      </w:r>
    </w:p>
    <w:p w:rsidR="007F790C" w:rsidRPr="00020C50" w:rsidRDefault="006A1484"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7F790C" w:rsidRPr="00020C50">
        <w:rPr>
          <w:rFonts w:ascii="Arial" w:eastAsia="Times New Roman" w:hAnsi="Arial" w:cs="Arial"/>
          <w:sz w:val="28"/>
          <w:szCs w:val="28"/>
          <w:lang w:eastAsia="ru-RU"/>
        </w:rPr>
        <w:t xml:space="preserve">Брошюра знакомит с рекомендациями ИФЛА по библиотечному обслуживанию лиц с </w:t>
      </w:r>
      <w:proofErr w:type="spellStart"/>
      <w:r w:rsidR="007F790C" w:rsidRPr="00020C50">
        <w:rPr>
          <w:rFonts w:ascii="Arial" w:eastAsia="Times New Roman" w:hAnsi="Arial" w:cs="Arial"/>
          <w:sz w:val="28"/>
          <w:szCs w:val="28"/>
          <w:lang w:eastAsia="ru-RU"/>
        </w:rPr>
        <w:t>дислексией</w:t>
      </w:r>
      <w:proofErr w:type="spellEnd"/>
      <w:r w:rsidR="007F790C" w:rsidRPr="00020C50">
        <w:rPr>
          <w:rFonts w:ascii="Arial" w:eastAsia="Times New Roman" w:hAnsi="Arial" w:cs="Arial"/>
          <w:sz w:val="28"/>
          <w:szCs w:val="28"/>
          <w:lang w:eastAsia="ru-RU"/>
        </w:rPr>
        <w:t xml:space="preserve">. Цель издания - оказать помощь профессиональным организациям ИФЛА и всем их членам в развитии и реализации библиотечных услуг для лиц с </w:t>
      </w:r>
      <w:proofErr w:type="spellStart"/>
      <w:r w:rsidR="007F790C" w:rsidRPr="00020C50">
        <w:rPr>
          <w:rFonts w:ascii="Arial" w:eastAsia="Times New Roman" w:hAnsi="Arial" w:cs="Arial"/>
          <w:sz w:val="28"/>
          <w:szCs w:val="28"/>
          <w:lang w:eastAsia="ru-RU"/>
        </w:rPr>
        <w:t>дислексией</w:t>
      </w:r>
      <w:proofErr w:type="spellEnd"/>
      <w:r w:rsidR="007F790C" w:rsidRPr="00020C50">
        <w:rPr>
          <w:rFonts w:ascii="Arial" w:eastAsia="Times New Roman" w:hAnsi="Arial" w:cs="Arial"/>
          <w:sz w:val="28"/>
          <w:szCs w:val="28"/>
          <w:lang w:eastAsia="ru-RU"/>
        </w:rPr>
        <w:t>.</w:t>
      </w:r>
    </w:p>
    <w:p w:rsidR="00294A70" w:rsidRPr="00020C50" w:rsidRDefault="00294A70" w:rsidP="00B51CF0">
      <w:pPr>
        <w:spacing w:after="0" w:line="264" w:lineRule="auto"/>
        <w:jc w:val="both"/>
        <w:rPr>
          <w:rFonts w:ascii="Arial" w:eastAsia="Times New Roman" w:hAnsi="Arial" w:cs="Arial"/>
          <w:sz w:val="28"/>
          <w:szCs w:val="28"/>
          <w:lang w:eastAsia="ru-RU"/>
        </w:rPr>
      </w:pPr>
    </w:p>
    <w:p w:rsidR="00294A70" w:rsidRPr="006A1484"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12.</w:t>
      </w:r>
      <w:r w:rsidR="006A1484">
        <w:rPr>
          <w:rFonts w:ascii="Arial" w:eastAsia="Times New Roman" w:hAnsi="Arial" w:cs="Arial"/>
          <w:b/>
          <w:bCs/>
          <w:sz w:val="28"/>
          <w:szCs w:val="28"/>
          <w:lang w:eastAsia="ru-RU"/>
        </w:rPr>
        <w:tab/>
      </w:r>
      <w:proofErr w:type="spellStart"/>
      <w:r w:rsidR="00294A70" w:rsidRPr="006A1484">
        <w:rPr>
          <w:rFonts w:ascii="Arial" w:eastAsia="Times New Roman" w:hAnsi="Arial" w:cs="Arial"/>
          <w:b/>
          <w:bCs/>
          <w:sz w:val="28"/>
          <w:szCs w:val="28"/>
          <w:lang w:eastAsia="ru-RU"/>
        </w:rPr>
        <w:t>Зюндер</w:t>
      </w:r>
      <w:proofErr w:type="spellEnd"/>
      <w:r w:rsidR="00294A70" w:rsidRPr="006A1484">
        <w:rPr>
          <w:rFonts w:ascii="Arial" w:eastAsia="Times New Roman" w:hAnsi="Arial" w:cs="Arial"/>
          <w:b/>
          <w:bCs/>
          <w:sz w:val="28"/>
          <w:szCs w:val="28"/>
          <w:lang w:eastAsia="ru-RU"/>
        </w:rPr>
        <w:t>, Томас</w:t>
      </w:r>
      <w:r w:rsidR="00294A70" w:rsidRPr="006A1484">
        <w:rPr>
          <w:rFonts w:ascii="Arial" w:eastAsia="Times New Roman" w:hAnsi="Arial" w:cs="Arial"/>
          <w:b/>
          <w:sz w:val="28"/>
          <w:szCs w:val="28"/>
          <w:lang w:eastAsia="ru-RU"/>
        </w:rPr>
        <w:t xml:space="preserve">. Во все уши: про многозадачный орган, благодаря которому мы слышим, сохраняем рассудок и держим равновесие / Томас </w:t>
      </w:r>
      <w:proofErr w:type="spellStart"/>
      <w:r w:rsidR="00294A70" w:rsidRPr="006A1484">
        <w:rPr>
          <w:rFonts w:ascii="Arial" w:eastAsia="Times New Roman" w:hAnsi="Arial" w:cs="Arial"/>
          <w:b/>
          <w:sz w:val="28"/>
          <w:szCs w:val="28"/>
          <w:lang w:eastAsia="ru-RU"/>
        </w:rPr>
        <w:t>Зюндер</w:t>
      </w:r>
      <w:proofErr w:type="spellEnd"/>
      <w:r w:rsidR="00294A70" w:rsidRPr="006A1484">
        <w:rPr>
          <w:rFonts w:ascii="Arial" w:eastAsia="Times New Roman" w:hAnsi="Arial" w:cs="Arial"/>
          <w:b/>
          <w:sz w:val="28"/>
          <w:szCs w:val="28"/>
          <w:lang w:eastAsia="ru-RU"/>
        </w:rPr>
        <w:t xml:space="preserve">, Андреас </w:t>
      </w:r>
      <w:proofErr w:type="gramStart"/>
      <w:r w:rsidR="00294A70" w:rsidRPr="006A1484">
        <w:rPr>
          <w:rFonts w:ascii="Arial" w:eastAsia="Times New Roman" w:hAnsi="Arial" w:cs="Arial"/>
          <w:b/>
          <w:sz w:val="28"/>
          <w:szCs w:val="28"/>
          <w:lang w:eastAsia="ru-RU"/>
        </w:rPr>
        <w:t>Борта ;</w:t>
      </w:r>
      <w:proofErr w:type="gramEnd"/>
      <w:r w:rsidR="00294A70" w:rsidRPr="006A1484">
        <w:rPr>
          <w:rFonts w:ascii="Arial" w:eastAsia="Times New Roman" w:hAnsi="Arial" w:cs="Arial"/>
          <w:b/>
          <w:sz w:val="28"/>
          <w:szCs w:val="28"/>
          <w:lang w:eastAsia="ru-RU"/>
        </w:rPr>
        <w:t xml:space="preserve"> перевод с немецкого Ю. С. </w:t>
      </w:r>
      <w:proofErr w:type="spellStart"/>
      <w:r w:rsidR="00294A70" w:rsidRPr="006A1484">
        <w:rPr>
          <w:rFonts w:ascii="Arial" w:eastAsia="Times New Roman" w:hAnsi="Arial" w:cs="Arial"/>
          <w:b/>
          <w:sz w:val="28"/>
          <w:szCs w:val="28"/>
          <w:lang w:eastAsia="ru-RU"/>
        </w:rPr>
        <w:t>Кныш</w:t>
      </w:r>
      <w:proofErr w:type="spellEnd"/>
      <w:r w:rsidR="00294A70" w:rsidRPr="006A1484">
        <w:rPr>
          <w:rFonts w:ascii="Arial" w:eastAsia="Times New Roman" w:hAnsi="Arial" w:cs="Arial"/>
          <w:b/>
          <w:sz w:val="28"/>
          <w:szCs w:val="28"/>
          <w:lang w:eastAsia="ru-RU"/>
        </w:rPr>
        <w:t xml:space="preserve">. - </w:t>
      </w:r>
      <w:proofErr w:type="gramStart"/>
      <w:r w:rsidR="00294A70" w:rsidRPr="006A1484">
        <w:rPr>
          <w:rFonts w:ascii="Arial" w:eastAsia="Times New Roman" w:hAnsi="Arial" w:cs="Arial"/>
          <w:b/>
          <w:sz w:val="28"/>
          <w:szCs w:val="28"/>
          <w:lang w:eastAsia="ru-RU"/>
        </w:rPr>
        <w:t>Москва :</w:t>
      </w:r>
      <w:proofErr w:type="gramEnd"/>
      <w:r w:rsidR="00294A70" w:rsidRPr="006A1484">
        <w:rPr>
          <w:rFonts w:ascii="Arial" w:eastAsia="Times New Roman" w:hAnsi="Arial" w:cs="Arial"/>
          <w:b/>
          <w:sz w:val="28"/>
          <w:szCs w:val="28"/>
          <w:lang w:eastAsia="ru-RU"/>
        </w:rPr>
        <w:t xml:space="preserve"> </w:t>
      </w:r>
      <w:proofErr w:type="spellStart"/>
      <w:r w:rsidR="00294A70" w:rsidRPr="006A1484">
        <w:rPr>
          <w:rFonts w:ascii="Arial" w:eastAsia="Times New Roman" w:hAnsi="Arial" w:cs="Arial"/>
          <w:b/>
          <w:sz w:val="28"/>
          <w:szCs w:val="28"/>
          <w:lang w:eastAsia="ru-RU"/>
        </w:rPr>
        <w:t>Эксмо</w:t>
      </w:r>
      <w:proofErr w:type="spellEnd"/>
      <w:r w:rsidR="00294A70" w:rsidRPr="006A1484">
        <w:rPr>
          <w:rFonts w:ascii="Arial" w:eastAsia="Times New Roman" w:hAnsi="Arial" w:cs="Arial"/>
          <w:b/>
          <w:sz w:val="28"/>
          <w:szCs w:val="28"/>
          <w:lang w:eastAsia="ru-RU"/>
        </w:rPr>
        <w:t xml:space="preserve"> : БОМБОРА™, 2020. - 349, [1] </w:t>
      </w:r>
      <w:proofErr w:type="gramStart"/>
      <w:r w:rsidR="00294A70" w:rsidRPr="006A1484">
        <w:rPr>
          <w:rFonts w:ascii="Arial" w:eastAsia="Times New Roman" w:hAnsi="Arial" w:cs="Arial"/>
          <w:b/>
          <w:sz w:val="28"/>
          <w:szCs w:val="28"/>
          <w:lang w:eastAsia="ru-RU"/>
        </w:rPr>
        <w:t>с. :</w:t>
      </w:r>
      <w:proofErr w:type="gramEnd"/>
      <w:r w:rsidR="00294A70" w:rsidRPr="006A1484">
        <w:rPr>
          <w:rFonts w:ascii="Arial" w:eastAsia="Times New Roman" w:hAnsi="Arial" w:cs="Arial"/>
          <w:b/>
          <w:sz w:val="28"/>
          <w:szCs w:val="28"/>
          <w:lang w:eastAsia="ru-RU"/>
        </w:rPr>
        <w:t xml:space="preserve"> ил. ; 21 см. - (Нон-фикшн головного мозга. О том, что мы такое и как теперь с этим жить). - </w:t>
      </w:r>
      <w:proofErr w:type="spellStart"/>
      <w:proofErr w:type="gramStart"/>
      <w:r w:rsidR="00294A70" w:rsidRPr="006A1484">
        <w:rPr>
          <w:rFonts w:ascii="Arial" w:eastAsia="Times New Roman" w:hAnsi="Arial" w:cs="Arial"/>
          <w:b/>
          <w:sz w:val="28"/>
          <w:szCs w:val="28"/>
          <w:lang w:eastAsia="ru-RU"/>
        </w:rPr>
        <w:t>Библиогр</w:t>
      </w:r>
      <w:proofErr w:type="spellEnd"/>
      <w:r w:rsidR="00294A70" w:rsidRPr="006A1484">
        <w:rPr>
          <w:rFonts w:ascii="Arial" w:eastAsia="Times New Roman" w:hAnsi="Arial" w:cs="Arial"/>
          <w:b/>
          <w:sz w:val="28"/>
          <w:szCs w:val="28"/>
          <w:lang w:eastAsia="ru-RU"/>
        </w:rPr>
        <w:t>.:</w:t>
      </w:r>
      <w:proofErr w:type="gramEnd"/>
      <w:r w:rsidR="00294A70" w:rsidRPr="006A1484">
        <w:rPr>
          <w:rFonts w:ascii="Arial" w:eastAsia="Times New Roman" w:hAnsi="Arial" w:cs="Arial"/>
          <w:b/>
          <w:sz w:val="28"/>
          <w:szCs w:val="28"/>
          <w:lang w:eastAsia="ru-RU"/>
        </w:rPr>
        <w:t xml:space="preserve"> с. 320-347. - </w:t>
      </w:r>
      <w:proofErr w:type="spellStart"/>
      <w:r w:rsidR="00294A70" w:rsidRPr="006A1484">
        <w:rPr>
          <w:rFonts w:ascii="Arial" w:eastAsia="Times New Roman" w:hAnsi="Arial" w:cs="Arial"/>
          <w:b/>
          <w:sz w:val="28"/>
          <w:szCs w:val="28"/>
          <w:lang w:eastAsia="ru-RU"/>
        </w:rPr>
        <w:t>Алф</w:t>
      </w:r>
      <w:proofErr w:type="spellEnd"/>
      <w:r w:rsidR="00294A70" w:rsidRPr="006A1484">
        <w:rPr>
          <w:rFonts w:ascii="Arial" w:eastAsia="Times New Roman" w:hAnsi="Arial" w:cs="Arial"/>
          <w:b/>
          <w:sz w:val="28"/>
          <w:szCs w:val="28"/>
          <w:lang w:eastAsia="ru-RU"/>
        </w:rPr>
        <w:t xml:space="preserve">. </w:t>
      </w:r>
      <w:proofErr w:type="gramStart"/>
      <w:r w:rsidR="00294A70" w:rsidRPr="006A1484">
        <w:rPr>
          <w:rFonts w:ascii="Arial" w:eastAsia="Times New Roman" w:hAnsi="Arial" w:cs="Arial"/>
          <w:b/>
          <w:sz w:val="28"/>
          <w:szCs w:val="28"/>
          <w:lang w:eastAsia="ru-RU"/>
        </w:rPr>
        <w:t>указ.:</w:t>
      </w:r>
      <w:proofErr w:type="gramEnd"/>
      <w:r w:rsidR="00294A70" w:rsidRPr="006A1484">
        <w:rPr>
          <w:rFonts w:ascii="Arial" w:eastAsia="Times New Roman" w:hAnsi="Arial" w:cs="Arial"/>
          <w:b/>
          <w:sz w:val="28"/>
          <w:szCs w:val="28"/>
          <w:lang w:eastAsia="ru-RU"/>
        </w:rPr>
        <w:t xml:space="preserve"> с. 348-350. - </w:t>
      </w:r>
      <w:r w:rsidR="00294A70" w:rsidRPr="006A1484">
        <w:rPr>
          <w:rFonts w:ascii="Arial" w:eastAsia="Times New Roman" w:hAnsi="Arial" w:cs="Arial"/>
          <w:b/>
          <w:bCs/>
          <w:sz w:val="28"/>
          <w:szCs w:val="28"/>
          <w:lang w:eastAsia="ru-RU"/>
        </w:rPr>
        <w:t xml:space="preserve">Пер. </w:t>
      </w:r>
      <w:proofErr w:type="gramStart"/>
      <w:r w:rsidR="00294A70" w:rsidRPr="006A1484">
        <w:rPr>
          <w:rFonts w:ascii="Arial" w:eastAsia="Times New Roman" w:hAnsi="Arial" w:cs="Arial"/>
          <w:b/>
          <w:bCs/>
          <w:sz w:val="28"/>
          <w:szCs w:val="28"/>
          <w:lang w:eastAsia="ru-RU"/>
        </w:rPr>
        <w:t>изд. :</w:t>
      </w:r>
      <w:proofErr w:type="gramEnd"/>
      <w:r w:rsidR="00294A70" w:rsidRPr="006A1484">
        <w:rPr>
          <w:rFonts w:ascii="Arial" w:eastAsia="Times New Roman" w:hAnsi="Arial" w:cs="Arial"/>
          <w:b/>
          <w:bCs/>
          <w:sz w:val="28"/>
          <w:szCs w:val="28"/>
          <w:lang w:eastAsia="ru-RU"/>
        </w:rPr>
        <w:t xml:space="preserve"> </w:t>
      </w:r>
      <w:proofErr w:type="spellStart"/>
      <w:r w:rsidR="00294A70" w:rsidRPr="006A1484">
        <w:rPr>
          <w:rFonts w:ascii="Arial" w:eastAsia="Times New Roman" w:hAnsi="Arial" w:cs="Arial"/>
          <w:b/>
          <w:sz w:val="28"/>
          <w:szCs w:val="28"/>
          <w:lang w:eastAsia="ru-RU"/>
        </w:rPr>
        <w:t>Ganz</w:t>
      </w:r>
      <w:proofErr w:type="spellEnd"/>
      <w:r w:rsidR="00294A70" w:rsidRPr="006A1484">
        <w:rPr>
          <w:rFonts w:ascii="Arial" w:eastAsia="Times New Roman" w:hAnsi="Arial" w:cs="Arial"/>
          <w:b/>
          <w:sz w:val="28"/>
          <w:szCs w:val="28"/>
          <w:lang w:eastAsia="ru-RU"/>
        </w:rPr>
        <w:t xml:space="preserve"> </w:t>
      </w:r>
      <w:proofErr w:type="spellStart"/>
      <w:r w:rsidR="00294A70" w:rsidRPr="006A1484">
        <w:rPr>
          <w:rFonts w:ascii="Arial" w:eastAsia="Times New Roman" w:hAnsi="Arial" w:cs="Arial"/>
          <w:b/>
          <w:sz w:val="28"/>
          <w:szCs w:val="28"/>
          <w:lang w:eastAsia="ru-RU"/>
        </w:rPr>
        <w:t>Ohr</w:t>
      </w:r>
      <w:proofErr w:type="spellEnd"/>
      <w:r w:rsidR="00294A70" w:rsidRPr="006A1484">
        <w:rPr>
          <w:rFonts w:ascii="Arial" w:eastAsia="Times New Roman" w:hAnsi="Arial" w:cs="Arial"/>
          <w:b/>
          <w:sz w:val="28"/>
          <w:szCs w:val="28"/>
          <w:lang w:eastAsia="ru-RU"/>
        </w:rPr>
        <w:t xml:space="preserve"> / </w:t>
      </w:r>
      <w:proofErr w:type="spellStart"/>
      <w:r w:rsidR="00294A70" w:rsidRPr="006A1484">
        <w:rPr>
          <w:rFonts w:ascii="Arial" w:eastAsia="Times New Roman" w:hAnsi="Arial" w:cs="Arial"/>
          <w:b/>
          <w:sz w:val="28"/>
          <w:szCs w:val="28"/>
          <w:lang w:eastAsia="ru-RU"/>
        </w:rPr>
        <w:t>Thomas</w:t>
      </w:r>
      <w:proofErr w:type="spellEnd"/>
      <w:r w:rsidR="00294A70" w:rsidRPr="006A1484">
        <w:rPr>
          <w:rFonts w:ascii="Arial" w:eastAsia="Times New Roman" w:hAnsi="Arial" w:cs="Arial"/>
          <w:b/>
          <w:sz w:val="28"/>
          <w:szCs w:val="28"/>
          <w:lang w:eastAsia="ru-RU"/>
        </w:rPr>
        <w:t xml:space="preserve"> </w:t>
      </w:r>
      <w:proofErr w:type="spellStart"/>
      <w:r w:rsidR="00294A70" w:rsidRPr="006A1484">
        <w:rPr>
          <w:rFonts w:ascii="Arial" w:eastAsia="Times New Roman" w:hAnsi="Arial" w:cs="Arial"/>
          <w:b/>
          <w:sz w:val="28"/>
          <w:szCs w:val="28"/>
          <w:lang w:eastAsia="ru-RU"/>
        </w:rPr>
        <w:t>Suender</w:t>
      </w:r>
      <w:proofErr w:type="spellEnd"/>
      <w:r w:rsidR="00294A70" w:rsidRPr="006A1484">
        <w:rPr>
          <w:rFonts w:ascii="Arial" w:eastAsia="Times New Roman" w:hAnsi="Arial" w:cs="Arial"/>
          <w:b/>
          <w:sz w:val="28"/>
          <w:szCs w:val="28"/>
          <w:lang w:eastAsia="ru-RU"/>
        </w:rPr>
        <w:t xml:space="preserve">, </w:t>
      </w:r>
      <w:proofErr w:type="spellStart"/>
      <w:r w:rsidR="00294A70" w:rsidRPr="006A1484">
        <w:rPr>
          <w:rFonts w:ascii="Arial" w:eastAsia="Times New Roman" w:hAnsi="Arial" w:cs="Arial"/>
          <w:b/>
          <w:sz w:val="28"/>
          <w:szCs w:val="28"/>
          <w:lang w:eastAsia="ru-RU"/>
        </w:rPr>
        <w:t>Andreas</w:t>
      </w:r>
      <w:proofErr w:type="spellEnd"/>
      <w:r w:rsidR="00294A70" w:rsidRPr="006A1484">
        <w:rPr>
          <w:rFonts w:ascii="Arial" w:eastAsia="Times New Roman" w:hAnsi="Arial" w:cs="Arial"/>
          <w:b/>
          <w:sz w:val="28"/>
          <w:szCs w:val="28"/>
          <w:lang w:eastAsia="ru-RU"/>
        </w:rPr>
        <w:t xml:space="preserve"> </w:t>
      </w:r>
      <w:proofErr w:type="spellStart"/>
      <w:r w:rsidR="00294A70" w:rsidRPr="006A1484">
        <w:rPr>
          <w:rFonts w:ascii="Arial" w:eastAsia="Times New Roman" w:hAnsi="Arial" w:cs="Arial"/>
          <w:b/>
          <w:sz w:val="28"/>
          <w:szCs w:val="28"/>
          <w:lang w:eastAsia="ru-RU"/>
        </w:rPr>
        <w:t>Borta</w:t>
      </w:r>
      <w:proofErr w:type="spellEnd"/>
      <w:r w:rsidR="00294A70" w:rsidRPr="006A1484">
        <w:rPr>
          <w:rFonts w:ascii="Arial" w:eastAsia="Times New Roman" w:hAnsi="Arial" w:cs="Arial"/>
          <w:b/>
          <w:sz w:val="28"/>
          <w:szCs w:val="28"/>
          <w:lang w:eastAsia="ru-RU"/>
        </w:rPr>
        <w:t xml:space="preserve">. - </w:t>
      </w:r>
      <w:proofErr w:type="gramStart"/>
      <w:r w:rsidR="00294A70" w:rsidRPr="006A1484">
        <w:rPr>
          <w:rFonts w:ascii="Arial" w:eastAsia="Times New Roman" w:hAnsi="Arial" w:cs="Arial"/>
          <w:b/>
          <w:sz w:val="28"/>
          <w:szCs w:val="28"/>
          <w:lang w:eastAsia="ru-RU"/>
        </w:rPr>
        <w:t>Текст :</w:t>
      </w:r>
      <w:proofErr w:type="gramEnd"/>
      <w:r w:rsidR="00294A70" w:rsidRPr="006A1484">
        <w:rPr>
          <w:rFonts w:ascii="Arial" w:eastAsia="Times New Roman" w:hAnsi="Arial" w:cs="Arial"/>
          <w:b/>
          <w:sz w:val="28"/>
          <w:szCs w:val="28"/>
          <w:lang w:eastAsia="ru-RU"/>
        </w:rPr>
        <w:t xml:space="preserve"> непосредственный.</w:t>
      </w:r>
    </w:p>
    <w:p w:rsidR="00294A70" w:rsidRPr="00020C50" w:rsidRDefault="006A1484"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294A70" w:rsidRPr="00020C50">
        <w:rPr>
          <w:rFonts w:ascii="Arial" w:eastAsia="Times New Roman" w:hAnsi="Arial" w:cs="Arial"/>
          <w:sz w:val="28"/>
          <w:szCs w:val="28"/>
          <w:lang w:eastAsia="ru-RU"/>
        </w:rPr>
        <w:t xml:space="preserve">Томас </w:t>
      </w:r>
      <w:proofErr w:type="spellStart"/>
      <w:r w:rsidR="00294A70" w:rsidRPr="00020C50">
        <w:rPr>
          <w:rFonts w:ascii="Arial" w:eastAsia="Times New Roman" w:hAnsi="Arial" w:cs="Arial"/>
          <w:sz w:val="28"/>
          <w:szCs w:val="28"/>
          <w:lang w:eastAsia="ru-RU"/>
        </w:rPr>
        <w:t>Зюндер</w:t>
      </w:r>
      <w:proofErr w:type="spellEnd"/>
      <w:r w:rsidR="00294A70" w:rsidRPr="00020C50">
        <w:rPr>
          <w:rFonts w:ascii="Arial" w:eastAsia="Times New Roman" w:hAnsi="Arial" w:cs="Arial"/>
          <w:sz w:val="28"/>
          <w:szCs w:val="28"/>
          <w:lang w:eastAsia="ru-RU"/>
        </w:rPr>
        <w:t xml:space="preserve">, автор этой книги, провел более 500 свадеб, он </w:t>
      </w:r>
      <w:proofErr w:type="spellStart"/>
      <w:r w:rsidR="00294A70" w:rsidRPr="00020C50">
        <w:rPr>
          <w:rFonts w:ascii="Arial" w:eastAsia="Times New Roman" w:hAnsi="Arial" w:cs="Arial"/>
          <w:sz w:val="28"/>
          <w:szCs w:val="28"/>
          <w:lang w:eastAsia="ru-RU"/>
        </w:rPr>
        <w:t>диджей</w:t>
      </w:r>
      <w:proofErr w:type="spellEnd"/>
      <w:r w:rsidR="00294A70" w:rsidRPr="00020C50">
        <w:rPr>
          <w:rFonts w:ascii="Arial" w:eastAsia="Times New Roman" w:hAnsi="Arial" w:cs="Arial"/>
          <w:sz w:val="28"/>
          <w:szCs w:val="28"/>
          <w:lang w:eastAsia="ru-RU"/>
        </w:rPr>
        <w:t xml:space="preserve">. Все 12 лет он обожал свою работу — до тех пор, пока постепенная потеря слуха не стала серьезно сказываться на общем самочувствии: у него начались сильные приступы головокружений прямо на рабочем месте, в самый разгар вечеринок. Поняв, что карьера окончена, Томас направил все силы на изучение небольшого, но такого важного для каждого человека органа, как ухо. Как на самом деле функционирует слух и как устроено ухо? </w:t>
      </w:r>
    </w:p>
    <w:p w:rsidR="00174EB4" w:rsidRPr="00020C50" w:rsidRDefault="00174EB4" w:rsidP="00B51CF0">
      <w:pPr>
        <w:spacing w:after="0" w:line="264" w:lineRule="auto"/>
        <w:jc w:val="both"/>
        <w:rPr>
          <w:rFonts w:ascii="Arial" w:eastAsia="Times New Roman" w:hAnsi="Arial" w:cs="Arial"/>
          <w:sz w:val="28"/>
          <w:szCs w:val="28"/>
          <w:lang w:eastAsia="ru-RU"/>
        </w:rPr>
      </w:pPr>
    </w:p>
    <w:p w:rsidR="00174EB4" w:rsidRPr="006A1484"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13.</w:t>
      </w:r>
      <w:r w:rsidR="006A1484">
        <w:rPr>
          <w:rFonts w:ascii="Arial" w:eastAsia="Times New Roman" w:hAnsi="Arial" w:cs="Arial"/>
          <w:b/>
          <w:bCs/>
          <w:sz w:val="28"/>
          <w:szCs w:val="28"/>
          <w:lang w:eastAsia="ru-RU"/>
        </w:rPr>
        <w:tab/>
      </w:r>
      <w:r w:rsidR="00174EB4" w:rsidRPr="006A1484">
        <w:rPr>
          <w:rFonts w:ascii="Arial" w:eastAsia="Times New Roman" w:hAnsi="Arial" w:cs="Arial"/>
          <w:b/>
          <w:bCs/>
          <w:sz w:val="28"/>
          <w:szCs w:val="28"/>
          <w:lang w:eastAsia="ru-RU"/>
        </w:rPr>
        <w:t xml:space="preserve">Ибрагимова, </w:t>
      </w:r>
      <w:proofErr w:type="spellStart"/>
      <w:r w:rsidR="00174EB4" w:rsidRPr="006A1484">
        <w:rPr>
          <w:rFonts w:ascii="Arial" w:eastAsia="Times New Roman" w:hAnsi="Arial" w:cs="Arial"/>
          <w:b/>
          <w:bCs/>
          <w:sz w:val="28"/>
          <w:szCs w:val="28"/>
          <w:lang w:eastAsia="ru-RU"/>
        </w:rPr>
        <w:t>Альфия</w:t>
      </w:r>
      <w:proofErr w:type="spellEnd"/>
      <w:r w:rsidR="00174EB4" w:rsidRPr="006A1484">
        <w:rPr>
          <w:rFonts w:ascii="Arial" w:eastAsia="Times New Roman" w:hAnsi="Arial" w:cs="Arial"/>
          <w:b/>
          <w:bCs/>
          <w:sz w:val="28"/>
          <w:szCs w:val="28"/>
          <w:lang w:eastAsia="ru-RU"/>
        </w:rPr>
        <w:t xml:space="preserve"> </w:t>
      </w:r>
      <w:proofErr w:type="spellStart"/>
      <w:r w:rsidR="00174EB4" w:rsidRPr="006A1484">
        <w:rPr>
          <w:rFonts w:ascii="Arial" w:eastAsia="Times New Roman" w:hAnsi="Arial" w:cs="Arial"/>
          <w:b/>
          <w:bCs/>
          <w:sz w:val="28"/>
          <w:szCs w:val="28"/>
          <w:lang w:eastAsia="ru-RU"/>
        </w:rPr>
        <w:t>Мидхатовна</w:t>
      </w:r>
      <w:proofErr w:type="spellEnd"/>
      <w:r w:rsidR="00174EB4" w:rsidRPr="006A1484">
        <w:rPr>
          <w:rFonts w:ascii="Arial" w:eastAsia="Times New Roman" w:hAnsi="Arial" w:cs="Arial"/>
          <w:b/>
          <w:sz w:val="28"/>
          <w:szCs w:val="28"/>
          <w:lang w:eastAsia="ru-RU"/>
        </w:rPr>
        <w:t xml:space="preserve">. </w:t>
      </w:r>
      <w:r w:rsidR="00174EB4" w:rsidRPr="006A1484">
        <w:rPr>
          <w:rFonts w:ascii="Arial" w:eastAsia="Times New Roman" w:hAnsi="Arial" w:cs="Arial"/>
          <w:b/>
          <w:sz w:val="28"/>
          <w:szCs w:val="28"/>
          <w:lang w:eastAsia="ru-RU"/>
        </w:rPr>
        <w:tab/>
        <w:t>Аутизм:</w:t>
      </w:r>
      <w:r w:rsidR="006A1484" w:rsidRPr="006A1484">
        <w:rPr>
          <w:rFonts w:ascii="Arial" w:eastAsia="Times New Roman" w:hAnsi="Arial" w:cs="Arial"/>
          <w:b/>
          <w:sz w:val="28"/>
          <w:szCs w:val="28"/>
          <w:lang w:eastAsia="ru-RU"/>
        </w:rPr>
        <w:t xml:space="preserve"> </w:t>
      </w:r>
      <w:r w:rsidR="00174EB4" w:rsidRPr="006A1484">
        <w:rPr>
          <w:rFonts w:ascii="Arial" w:eastAsia="Times New Roman" w:hAnsi="Arial" w:cs="Arial"/>
          <w:b/>
          <w:sz w:val="28"/>
          <w:szCs w:val="28"/>
          <w:lang w:eastAsia="ru-RU"/>
        </w:rPr>
        <w:t xml:space="preserve">горизонты реальности / </w:t>
      </w:r>
      <w:proofErr w:type="spellStart"/>
      <w:r w:rsidR="00174EB4" w:rsidRPr="006A1484">
        <w:rPr>
          <w:rFonts w:ascii="Arial" w:eastAsia="Times New Roman" w:hAnsi="Arial" w:cs="Arial"/>
          <w:b/>
          <w:sz w:val="28"/>
          <w:szCs w:val="28"/>
          <w:lang w:eastAsia="ru-RU"/>
        </w:rPr>
        <w:t>Альфия</w:t>
      </w:r>
      <w:proofErr w:type="spellEnd"/>
      <w:r w:rsidR="00174EB4" w:rsidRPr="006A1484">
        <w:rPr>
          <w:rFonts w:ascii="Arial" w:eastAsia="Times New Roman" w:hAnsi="Arial" w:cs="Arial"/>
          <w:b/>
          <w:sz w:val="28"/>
          <w:szCs w:val="28"/>
          <w:lang w:eastAsia="ru-RU"/>
        </w:rPr>
        <w:t xml:space="preserve"> </w:t>
      </w:r>
      <w:proofErr w:type="gramStart"/>
      <w:r w:rsidR="00174EB4" w:rsidRPr="006A1484">
        <w:rPr>
          <w:rFonts w:ascii="Arial" w:eastAsia="Times New Roman" w:hAnsi="Arial" w:cs="Arial"/>
          <w:b/>
          <w:sz w:val="28"/>
          <w:szCs w:val="28"/>
          <w:lang w:eastAsia="ru-RU"/>
        </w:rPr>
        <w:t>Ибрагимова ;</w:t>
      </w:r>
      <w:proofErr w:type="gramEnd"/>
      <w:r w:rsidR="00174EB4" w:rsidRPr="006A1484">
        <w:rPr>
          <w:rFonts w:ascii="Arial" w:eastAsia="Times New Roman" w:hAnsi="Arial" w:cs="Arial"/>
          <w:b/>
          <w:sz w:val="28"/>
          <w:szCs w:val="28"/>
          <w:lang w:eastAsia="ru-RU"/>
        </w:rPr>
        <w:t xml:space="preserve"> "Главная ценность" частное медико-биологическое агентство. - </w:t>
      </w:r>
      <w:proofErr w:type="gramStart"/>
      <w:r w:rsidR="00174EB4" w:rsidRPr="006A1484">
        <w:rPr>
          <w:rFonts w:ascii="Arial" w:eastAsia="Times New Roman" w:hAnsi="Arial" w:cs="Arial"/>
          <w:b/>
          <w:sz w:val="28"/>
          <w:szCs w:val="28"/>
          <w:lang w:eastAsia="ru-RU"/>
        </w:rPr>
        <w:t>Орел :</w:t>
      </w:r>
      <w:proofErr w:type="gramEnd"/>
      <w:r w:rsidR="00174EB4" w:rsidRPr="006A1484">
        <w:rPr>
          <w:rFonts w:ascii="Arial" w:eastAsia="Times New Roman" w:hAnsi="Arial" w:cs="Arial"/>
          <w:b/>
          <w:sz w:val="28"/>
          <w:szCs w:val="28"/>
          <w:lang w:eastAsia="ru-RU"/>
        </w:rPr>
        <w:t xml:space="preserve"> Картуш, 2020. - 135 </w:t>
      </w:r>
      <w:proofErr w:type="gramStart"/>
      <w:r w:rsidR="00174EB4" w:rsidRPr="006A1484">
        <w:rPr>
          <w:rFonts w:ascii="Arial" w:eastAsia="Times New Roman" w:hAnsi="Arial" w:cs="Arial"/>
          <w:b/>
          <w:sz w:val="28"/>
          <w:szCs w:val="28"/>
          <w:lang w:eastAsia="ru-RU"/>
        </w:rPr>
        <w:t>с. ;</w:t>
      </w:r>
      <w:proofErr w:type="gramEnd"/>
      <w:r w:rsidR="00174EB4" w:rsidRPr="006A1484">
        <w:rPr>
          <w:rFonts w:ascii="Arial" w:eastAsia="Times New Roman" w:hAnsi="Arial" w:cs="Arial"/>
          <w:b/>
          <w:sz w:val="28"/>
          <w:szCs w:val="28"/>
          <w:lang w:eastAsia="ru-RU"/>
        </w:rPr>
        <w:t xml:space="preserve"> 30 см. - </w:t>
      </w:r>
      <w:proofErr w:type="spellStart"/>
      <w:r w:rsidR="00174EB4" w:rsidRPr="006A1484">
        <w:rPr>
          <w:rFonts w:ascii="Arial" w:eastAsia="Times New Roman" w:hAnsi="Arial" w:cs="Arial"/>
          <w:b/>
          <w:sz w:val="28"/>
          <w:szCs w:val="28"/>
          <w:lang w:eastAsia="ru-RU"/>
        </w:rPr>
        <w:t>Библиогр</w:t>
      </w:r>
      <w:proofErr w:type="spellEnd"/>
      <w:r w:rsidR="00174EB4" w:rsidRPr="006A1484">
        <w:rPr>
          <w:rFonts w:ascii="Arial" w:eastAsia="Times New Roman" w:hAnsi="Arial" w:cs="Arial"/>
          <w:b/>
          <w:sz w:val="28"/>
          <w:szCs w:val="28"/>
          <w:lang w:eastAsia="ru-RU"/>
        </w:rPr>
        <w:t xml:space="preserve">. в </w:t>
      </w:r>
      <w:proofErr w:type="spellStart"/>
      <w:r w:rsidR="00174EB4" w:rsidRPr="006A1484">
        <w:rPr>
          <w:rFonts w:ascii="Arial" w:eastAsia="Times New Roman" w:hAnsi="Arial" w:cs="Arial"/>
          <w:b/>
          <w:sz w:val="28"/>
          <w:szCs w:val="28"/>
          <w:lang w:eastAsia="ru-RU"/>
        </w:rPr>
        <w:t>подстроч</w:t>
      </w:r>
      <w:proofErr w:type="spellEnd"/>
      <w:r w:rsidR="00174EB4" w:rsidRPr="006A1484">
        <w:rPr>
          <w:rFonts w:ascii="Arial" w:eastAsia="Times New Roman" w:hAnsi="Arial" w:cs="Arial"/>
          <w:b/>
          <w:sz w:val="28"/>
          <w:szCs w:val="28"/>
          <w:lang w:eastAsia="ru-RU"/>
        </w:rPr>
        <w:t>. примеч. - Текст : непосредственный.</w:t>
      </w:r>
      <w:r w:rsidR="00174EB4" w:rsidRPr="006A1484">
        <w:rPr>
          <w:rFonts w:ascii="Arial" w:eastAsia="Times New Roman" w:hAnsi="Arial" w:cs="Arial"/>
          <w:b/>
          <w:bCs/>
          <w:sz w:val="28"/>
          <w:szCs w:val="28"/>
          <w:lang w:eastAsia="ru-RU"/>
        </w:rPr>
        <w:t xml:space="preserve"> </w:t>
      </w:r>
    </w:p>
    <w:p w:rsidR="00174EB4" w:rsidRPr="00020C50" w:rsidRDefault="006A1484"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174EB4" w:rsidRPr="00020C50">
        <w:rPr>
          <w:rFonts w:ascii="Arial" w:eastAsia="Times New Roman" w:hAnsi="Arial" w:cs="Arial"/>
          <w:sz w:val="28"/>
          <w:szCs w:val="28"/>
          <w:lang w:eastAsia="ru-RU"/>
        </w:rPr>
        <w:t xml:space="preserve">Концепция </w:t>
      </w:r>
      <w:proofErr w:type="spellStart"/>
      <w:r w:rsidR="00174EB4" w:rsidRPr="00020C50">
        <w:rPr>
          <w:rFonts w:ascii="Arial" w:eastAsia="Times New Roman" w:hAnsi="Arial" w:cs="Arial"/>
          <w:sz w:val="28"/>
          <w:szCs w:val="28"/>
          <w:lang w:eastAsia="ru-RU"/>
        </w:rPr>
        <w:t>этиопатогенеза</w:t>
      </w:r>
      <w:proofErr w:type="spellEnd"/>
      <w:r w:rsidR="00174EB4" w:rsidRPr="00020C50">
        <w:rPr>
          <w:rFonts w:ascii="Arial" w:eastAsia="Times New Roman" w:hAnsi="Arial" w:cs="Arial"/>
          <w:sz w:val="28"/>
          <w:szCs w:val="28"/>
          <w:lang w:eastAsia="ru-RU"/>
        </w:rPr>
        <w:t xml:space="preserve"> аутизма на основании обзора более тысячи научных медицинских статей, выполненного мамой </w:t>
      </w:r>
      <w:proofErr w:type="spellStart"/>
      <w:r w:rsidR="00174EB4" w:rsidRPr="00020C50">
        <w:rPr>
          <w:rFonts w:ascii="Arial" w:eastAsia="Times New Roman" w:hAnsi="Arial" w:cs="Arial"/>
          <w:sz w:val="28"/>
          <w:szCs w:val="28"/>
          <w:lang w:eastAsia="ru-RU"/>
        </w:rPr>
        <w:t>аутиста</w:t>
      </w:r>
      <w:proofErr w:type="spellEnd"/>
      <w:r w:rsidR="00174EB4" w:rsidRPr="00020C50">
        <w:rPr>
          <w:rFonts w:ascii="Arial" w:eastAsia="Times New Roman" w:hAnsi="Arial" w:cs="Arial"/>
          <w:sz w:val="28"/>
          <w:szCs w:val="28"/>
          <w:lang w:eastAsia="ru-RU"/>
        </w:rPr>
        <w:t xml:space="preserve">, врачом-патологоанатомом, работавшим в нейрохирургическом стационаре, роддоме, психиатрической больнице, преподавателем нормальной и патологической анатомии в медицинском вузе, переводчиком-лингвистом, физиком-математиком. </w:t>
      </w:r>
    </w:p>
    <w:p w:rsidR="00EC7FB2" w:rsidRPr="00020C50" w:rsidRDefault="00EC7FB2" w:rsidP="00B51CF0">
      <w:pPr>
        <w:spacing w:after="0" w:line="264" w:lineRule="auto"/>
        <w:jc w:val="both"/>
        <w:rPr>
          <w:rFonts w:ascii="Arial" w:eastAsia="Times New Roman" w:hAnsi="Arial" w:cs="Arial"/>
          <w:sz w:val="28"/>
          <w:szCs w:val="28"/>
          <w:lang w:eastAsia="ru-RU"/>
        </w:rPr>
      </w:pPr>
    </w:p>
    <w:p w:rsidR="00EC7FB2" w:rsidRPr="006A1484"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14.</w:t>
      </w:r>
      <w:r w:rsidR="006A1484">
        <w:rPr>
          <w:rFonts w:ascii="Arial" w:eastAsia="Times New Roman" w:hAnsi="Arial" w:cs="Arial"/>
          <w:b/>
          <w:bCs/>
          <w:sz w:val="28"/>
          <w:szCs w:val="28"/>
          <w:lang w:eastAsia="ru-RU"/>
        </w:rPr>
        <w:tab/>
      </w:r>
      <w:r w:rsidR="00EC7FB2" w:rsidRPr="006A1484">
        <w:rPr>
          <w:rFonts w:ascii="Arial" w:eastAsia="Times New Roman" w:hAnsi="Arial" w:cs="Arial"/>
          <w:b/>
          <w:bCs/>
          <w:sz w:val="28"/>
          <w:szCs w:val="28"/>
          <w:lang w:eastAsia="ru-RU"/>
        </w:rPr>
        <w:t>Инклюзивное обучение и</w:t>
      </w:r>
      <w:r w:rsidR="00EC7FB2" w:rsidRPr="006A1484">
        <w:rPr>
          <w:rFonts w:ascii="Arial" w:eastAsia="Times New Roman" w:hAnsi="Arial" w:cs="Arial"/>
          <w:b/>
          <w:sz w:val="28"/>
          <w:szCs w:val="28"/>
          <w:lang w:eastAsia="ru-RU"/>
        </w:rPr>
        <w:t xml:space="preserve"> воспитание детей дошкольного возраста с ограниченными возможностями </w:t>
      </w:r>
      <w:proofErr w:type="gramStart"/>
      <w:r w:rsidR="00EC7FB2" w:rsidRPr="006A1484">
        <w:rPr>
          <w:rFonts w:ascii="Arial" w:eastAsia="Times New Roman" w:hAnsi="Arial" w:cs="Arial"/>
          <w:b/>
          <w:sz w:val="28"/>
          <w:szCs w:val="28"/>
          <w:lang w:eastAsia="ru-RU"/>
        </w:rPr>
        <w:t>здоровья :</w:t>
      </w:r>
      <w:proofErr w:type="gramEnd"/>
      <w:r w:rsidR="00EC7FB2" w:rsidRPr="006A1484">
        <w:rPr>
          <w:rFonts w:ascii="Arial" w:eastAsia="Times New Roman" w:hAnsi="Arial" w:cs="Arial"/>
          <w:b/>
          <w:sz w:val="28"/>
          <w:szCs w:val="28"/>
          <w:lang w:eastAsia="ru-RU"/>
        </w:rPr>
        <w:t xml:space="preserve"> методические рекомендации к примерной основной общеобразовательной программе дошкольного образования "Мозаика" / ФГОС дошкольного образования, Программно-методический комплекс дошкольного образования "Мозаичный ПАРК" ; автор-составитель </w:t>
      </w:r>
      <w:proofErr w:type="spellStart"/>
      <w:r w:rsidR="00EC7FB2" w:rsidRPr="006A1484">
        <w:rPr>
          <w:rFonts w:ascii="Arial" w:eastAsia="Times New Roman" w:hAnsi="Arial" w:cs="Arial"/>
          <w:b/>
          <w:sz w:val="28"/>
          <w:szCs w:val="28"/>
          <w:lang w:eastAsia="ru-RU"/>
        </w:rPr>
        <w:t>Карасёва</w:t>
      </w:r>
      <w:proofErr w:type="spellEnd"/>
      <w:r w:rsidR="00EC7FB2" w:rsidRPr="006A1484">
        <w:rPr>
          <w:rFonts w:ascii="Arial" w:eastAsia="Times New Roman" w:hAnsi="Arial" w:cs="Arial"/>
          <w:b/>
          <w:sz w:val="28"/>
          <w:szCs w:val="28"/>
          <w:lang w:eastAsia="ru-RU"/>
        </w:rPr>
        <w:t xml:space="preserve"> Е. Г. - Москва : Русское слово, 2014. - 63, [1] </w:t>
      </w:r>
      <w:proofErr w:type="gramStart"/>
      <w:r w:rsidR="00EC7FB2" w:rsidRPr="006A1484">
        <w:rPr>
          <w:rFonts w:ascii="Arial" w:eastAsia="Times New Roman" w:hAnsi="Arial" w:cs="Arial"/>
          <w:b/>
          <w:sz w:val="28"/>
          <w:szCs w:val="28"/>
          <w:lang w:eastAsia="ru-RU"/>
        </w:rPr>
        <w:t>с. :</w:t>
      </w:r>
      <w:proofErr w:type="gramEnd"/>
      <w:r w:rsidR="00EC7FB2" w:rsidRPr="006A1484">
        <w:rPr>
          <w:rFonts w:ascii="Arial" w:eastAsia="Times New Roman" w:hAnsi="Arial" w:cs="Arial"/>
          <w:b/>
          <w:sz w:val="28"/>
          <w:szCs w:val="28"/>
          <w:lang w:eastAsia="ru-RU"/>
        </w:rPr>
        <w:t xml:space="preserve"> табл. ; 21 см. - (Мозаичный ПАРК) (ФГОС ДО). - </w:t>
      </w:r>
      <w:proofErr w:type="spellStart"/>
      <w:r w:rsidR="00EC7FB2" w:rsidRPr="006A1484">
        <w:rPr>
          <w:rFonts w:ascii="Arial" w:eastAsia="Times New Roman" w:hAnsi="Arial" w:cs="Arial"/>
          <w:b/>
          <w:sz w:val="28"/>
          <w:szCs w:val="28"/>
          <w:lang w:eastAsia="ru-RU"/>
        </w:rPr>
        <w:t>Библиогр</w:t>
      </w:r>
      <w:proofErr w:type="spellEnd"/>
      <w:proofErr w:type="gramStart"/>
      <w:r w:rsidR="00EC7FB2" w:rsidRPr="006A1484">
        <w:rPr>
          <w:rFonts w:ascii="Arial" w:eastAsia="Times New Roman" w:hAnsi="Arial" w:cs="Arial"/>
          <w:b/>
          <w:sz w:val="28"/>
          <w:szCs w:val="28"/>
          <w:lang w:eastAsia="ru-RU"/>
        </w:rPr>
        <w:t>. в</w:t>
      </w:r>
      <w:proofErr w:type="gramEnd"/>
      <w:r w:rsidR="00EC7FB2" w:rsidRPr="006A1484">
        <w:rPr>
          <w:rFonts w:ascii="Arial" w:eastAsia="Times New Roman" w:hAnsi="Arial" w:cs="Arial"/>
          <w:b/>
          <w:sz w:val="28"/>
          <w:szCs w:val="28"/>
          <w:lang w:eastAsia="ru-RU"/>
        </w:rPr>
        <w:t xml:space="preserve"> конце разд. - Текст : непосредственный.</w:t>
      </w:r>
      <w:r w:rsidR="00EC7FB2" w:rsidRPr="006A1484">
        <w:rPr>
          <w:rFonts w:ascii="Arial" w:eastAsia="Times New Roman" w:hAnsi="Arial" w:cs="Arial"/>
          <w:b/>
          <w:bCs/>
          <w:sz w:val="28"/>
          <w:szCs w:val="28"/>
          <w:lang w:eastAsia="ru-RU"/>
        </w:rPr>
        <w:t xml:space="preserve"> </w:t>
      </w:r>
    </w:p>
    <w:p w:rsidR="00EC7FB2" w:rsidRPr="00020C50" w:rsidRDefault="006A1484"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EC7FB2" w:rsidRPr="00020C50">
        <w:rPr>
          <w:rFonts w:ascii="Arial" w:eastAsia="Times New Roman" w:hAnsi="Arial" w:cs="Arial"/>
          <w:sz w:val="28"/>
          <w:szCs w:val="28"/>
          <w:lang w:eastAsia="ru-RU"/>
        </w:rPr>
        <w:t xml:space="preserve">В методическом пособии предлагаются рекомендации по организации инклюзивного обучения и воспитания детей дошкольного возраста с ограниченными возможностями здоровья, а также материалы коррекционно-педагогической и коррекционно-воспитательной работы по всем направлениям развития ребёнка дошкольного возраста со специальными образовательными потребностями. </w:t>
      </w:r>
    </w:p>
    <w:p w:rsidR="00EC7FB2" w:rsidRPr="00020C50" w:rsidRDefault="00EC7FB2" w:rsidP="00B51CF0">
      <w:pPr>
        <w:spacing w:after="0" w:line="264" w:lineRule="auto"/>
        <w:jc w:val="both"/>
        <w:rPr>
          <w:rFonts w:ascii="Arial" w:eastAsia="Times New Roman" w:hAnsi="Arial" w:cs="Arial"/>
          <w:sz w:val="28"/>
          <w:szCs w:val="28"/>
          <w:lang w:eastAsia="ru-RU"/>
        </w:rPr>
      </w:pPr>
    </w:p>
    <w:p w:rsidR="0061295E" w:rsidRPr="00020C50" w:rsidRDefault="00CA6810" w:rsidP="00B51CF0">
      <w:pPr>
        <w:spacing w:after="0" w:line="264" w:lineRule="auto"/>
        <w:jc w:val="both"/>
        <w:rPr>
          <w:rFonts w:ascii="Arial" w:eastAsia="Times New Roman" w:hAnsi="Arial" w:cs="Arial"/>
          <w:sz w:val="28"/>
          <w:szCs w:val="28"/>
          <w:lang w:eastAsia="ru-RU"/>
        </w:rPr>
      </w:pPr>
      <w:r w:rsidRPr="001A7A12">
        <w:rPr>
          <w:rFonts w:ascii="Arial" w:eastAsia="Times New Roman" w:hAnsi="Arial" w:cs="Arial"/>
          <w:bCs/>
          <w:sz w:val="28"/>
          <w:szCs w:val="28"/>
          <w:lang w:eastAsia="ru-RU"/>
        </w:rPr>
        <w:t>15.</w:t>
      </w:r>
      <w:r w:rsidR="006A1484">
        <w:rPr>
          <w:rFonts w:ascii="Arial" w:eastAsia="Times New Roman" w:hAnsi="Arial" w:cs="Arial"/>
          <w:b/>
          <w:bCs/>
          <w:sz w:val="28"/>
          <w:szCs w:val="28"/>
          <w:lang w:eastAsia="ru-RU"/>
        </w:rPr>
        <w:tab/>
      </w:r>
      <w:r w:rsidR="0061295E" w:rsidRPr="00020C50">
        <w:rPr>
          <w:rFonts w:ascii="Arial" w:eastAsia="Times New Roman" w:hAnsi="Arial" w:cs="Arial"/>
          <w:b/>
          <w:bCs/>
          <w:sz w:val="28"/>
          <w:szCs w:val="28"/>
          <w:lang w:eastAsia="ru-RU"/>
        </w:rPr>
        <w:t>"Инклюзия в современной культурно-образовательной парадигме", международная научно-практическая конференция (</w:t>
      </w:r>
      <w:proofErr w:type="gramStart"/>
      <w:r w:rsidR="0061295E" w:rsidRPr="00020C50">
        <w:rPr>
          <w:rFonts w:ascii="Arial" w:eastAsia="Times New Roman" w:hAnsi="Arial" w:cs="Arial"/>
          <w:b/>
          <w:bCs/>
          <w:sz w:val="28"/>
          <w:szCs w:val="28"/>
          <w:lang w:eastAsia="ru-RU"/>
        </w:rPr>
        <w:t>2018 ;</w:t>
      </w:r>
      <w:proofErr w:type="gramEnd"/>
      <w:r w:rsidR="0061295E" w:rsidRPr="00020C50">
        <w:rPr>
          <w:rFonts w:ascii="Arial" w:eastAsia="Times New Roman" w:hAnsi="Arial" w:cs="Arial"/>
          <w:b/>
          <w:bCs/>
          <w:sz w:val="28"/>
          <w:szCs w:val="28"/>
          <w:lang w:eastAsia="ru-RU"/>
        </w:rPr>
        <w:t xml:space="preserve"> Санкт-Петербург). </w:t>
      </w:r>
    </w:p>
    <w:p w:rsidR="0061295E" w:rsidRPr="001605D8" w:rsidRDefault="0061295E" w:rsidP="00B51CF0">
      <w:pPr>
        <w:spacing w:after="0" w:line="264" w:lineRule="auto"/>
        <w:jc w:val="both"/>
        <w:rPr>
          <w:rFonts w:ascii="Arial" w:eastAsia="Times New Roman" w:hAnsi="Arial" w:cs="Arial"/>
          <w:b/>
          <w:bCs/>
          <w:sz w:val="28"/>
          <w:szCs w:val="28"/>
          <w:lang w:eastAsia="ru-RU"/>
        </w:rPr>
      </w:pPr>
      <w:r w:rsidRPr="00020C50">
        <w:rPr>
          <w:rFonts w:ascii="Arial" w:eastAsia="Times New Roman" w:hAnsi="Arial" w:cs="Arial"/>
          <w:sz w:val="28"/>
          <w:szCs w:val="28"/>
          <w:lang w:eastAsia="ru-RU"/>
        </w:rPr>
        <w:tab/>
      </w:r>
      <w:r w:rsidRPr="001605D8">
        <w:rPr>
          <w:rFonts w:ascii="Arial" w:eastAsia="Times New Roman" w:hAnsi="Arial" w:cs="Arial"/>
          <w:b/>
          <w:sz w:val="28"/>
          <w:szCs w:val="28"/>
          <w:lang w:eastAsia="ru-RU"/>
        </w:rPr>
        <w:t xml:space="preserve">Инклюзия в современной культурно-образовательной </w:t>
      </w:r>
      <w:proofErr w:type="gramStart"/>
      <w:r w:rsidRPr="001605D8">
        <w:rPr>
          <w:rFonts w:ascii="Arial" w:eastAsia="Times New Roman" w:hAnsi="Arial" w:cs="Arial"/>
          <w:b/>
          <w:sz w:val="28"/>
          <w:szCs w:val="28"/>
          <w:lang w:eastAsia="ru-RU"/>
        </w:rPr>
        <w:t>парадигме :</w:t>
      </w:r>
      <w:proofErr w:type="gramEnd"/>
      <w:r w:rsidRPr="001605D8">
        <w:rPr>
          <w:rFonts w:ascii="Arial" w:eastAsia="Times New Roman" w:hAnsi="Arial" w:cs="Arial"/>
          <w:b/>
          <w:sz w:val="28"/>
          <w:szCs w:val="28"/>
          <w:lang w:eastAsia="ru-RU"/>
        </w:rPr>
        <w:t xml:space="preserve"> материалы Международной научно-практической конференции, 5-6 апреля 2018 г., Санкт-Петербург, Россия / Комитет по культуре Санкт-Петербурга [и др.] ; составитель Т. Н. Серова. - Санкт-</w:t>
      </w:r>
      <w:proofErr w:type="gramStart"/>
      <w:r w:rsidRPr="001605D8">
        <w:rPr>
          <w:rFonts w:ascii="Arial" w:eastAsia="Times New Roman" w:hAnsi="Arial" w:cs="Arial"/>
          <w:b/>
          <w:sz w:val="28"/>
          <w:szCs w:val="28"/>
          <w:lang w:eastAsia="ru-RU"/>
        </w:rPr>
        <w:t>Петербург :</w:t>
      </w:r>
      <w:proofErr w:type="gramEnd"/>
      <w:r w:rsidRPr="001605D8">
        <w:rPr>
          <w:rFonts w:ascii="Arial" w:eastAsia="Times New Roman" w:hAnsi="Arial" w:cs="Arial"/>
          <w:b/>
          <w:sz w:val="28"/>
          <w:szCs w:val="28"/>
          <w:lang w:eastAsia="ru-RU"/>
        </w:rPr>
        <w:t xml:space="preserve"> Государственная библиотека для слепых и слабовидящих, 2018. - 164, [3] </w:t>
      </w:r>
      <w:proofErr w:type="gramStart"/>
      <w:r w:rsidRPr="001605D8">
        <w:rPr>
          <w:rFonts w:ascii="Arial" w:eastAsia="Times New Roman" w:hAnsi="Arial" w:cs="Arial"/>
          <w:b/>
          <w:sz w:val="28"/>
          <w:szCs w:val="28"/>
          <w:lang w:eastAsia="ru-RU"/>
        </w:rPr>
        <w:t>с. :</w:t>
      </w:r>
      <w:proofErr w:type="gramEnd"/>
      <w:r w:rsidRPr="001605D8">
        <w:rPr>
          <w:rFonts w:ascii="Arial" w:eastAsia="Times New Roman" w:hAnsi="Arial" w:cs="Arial"/>
          <w:b/>
          <w:sz w:val="28"/>
          <w:szCs w:val="28"/>
          <w:lang w:eastAsia="ru-RU"/>
        </w:rPr>
        <w:t xml:space="preserve"> ил, вкл. [4] л. ил. ; 20 см. - Текст : непосредственный.</w:t>
      </w:r>
      <w:r w:rsidRPr="001605D8">
        <w:rPr>
          <w:rFonts w:ascii="Arial" w:eastAsia="Times New Roman" w:hAnsi="Arial" w:cs="Arial"/>
          <w:b/>
          <w:bCs/>
          <w:sz w:val="28"/>
          <w:szCs w:val="28"/>
          <w:lang w:eastAsia="ru-RU"/>
        </w:rPr>
        <w:t xml:space="preserve"> </w:t>
      </w:r>
    </w:p>
    <w:p w:rsidR="0061295E" w:rsidRPr="00020C50" w:rsidRDefault="006A1484"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61295E" w:rsidRPr="00020C50">
        <w:rPr>
          <w:rFonts w:ascii="Arial" w:eastAsia="Times New Roman" w:hAnsi="Arial" w:cs="Arial"/>
          <w:sz w:val="28"/>
          <w:szCs w:val="28"/>
          <w:lang w:eastAsia="ru-RU"/>
        </w:rPr>
        <w:t xml:space="preserve">В сборнике представлены статьи по теме реабилитации и социокультурной адаптации инвалидов в общество. </w:t>
      </w:r>
    </w:p>
    <w:p w:rsidR="00174EB4" w:rsidRPr="00020C50" w:rsidRDefault="00174EB4" w:rsidP="00B51CF0">
      <w:pPr>
        <w:spacing w:after="0" w:line="264" w:lineRule="auto"/>
        <w:jc w:val="both"/>
        <w:rPr>
          <w:rFonts w:ascii="Arial" w:eastAsia="Times New Roman" w:hAnsi="Arial" w:cs="Arial"/>
          <w:sz w:val="28"/>
          <w:szCs w:val="28"/>
          <w:lang w:eastAsia="ru-RU"/>
        </w:rPr>
      </w:pPr>
    </w:p>
    <w:p w:rsidR="00F43362" w:rsidRPr="006A1484"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16.</w:t>
      </w:r>
      <w:r w:rsidR="006A1484" w:rsidRPr="001A7A12">
        <w:rPr>
          <w:rFonts w:ascii="Arial" w:eastAsia="Times New Roman" w:hAnsi="Arial" w:cs="Arial"/>
          <w:bCs/>
          <w:sz w:val="28"/>
          <w:szCs w:val="28"/>
          <w:lang w:eastAsia="ru-RU"/>
        </w:rPr>
        <w:tab/>
      </w:r>
      <w:r w:rsidR="00F43362" w:rsidRPr="006A1484">
        <w:rPr>
          <w:rFonts w:ascii="Arial" w:eastAsia="Times New Roman" w:hAnsi="Arial" w:cs="Arial"/>
          <w:b/>
          <w:bCs/>
          <w:sz w:val="28"/>
          <w:szCs w:val="28"/>
          <w:lang w:eastAsia="ru-RU"/>
        </w:rPr>
        <w:t>Календарь знаменательных и</w:t>
      </w:r>
      <w:r w:rsidR="00F43362" w:rsidRPr="006A1484">
        <w:rPr>
          <w:rFonts w:ascii="Arial" w:eastAsia="Times New Roman" w:hAnsi="Arial" w:cs="Arial"/>
          <w:b/>
          <w:sz w:val="28"/>
          <w:szCs w:val="28"/>
          <w:lang w:eastAsia="ru-RU"/>
        </w:rPr>
        <w:t xml:space="preserve"> памятных дат из жизни и деятельности незрячих / Российская государственная библиотека для слепых. - </w:t>
      </w:r>
      <w:proofErr w:type="gramStart"/>
      <w:r w:rsidR="00F43362" w:rsidRPr="006A1484">
        <w:rPr>
          <w:rFonts w:ascii="Arial" w:eastAsia="Times New Roman" w:hAnsi="Arial" w:cs="Arial"/>
          <w:b/>
          <w:sz w:val="28"/>
          <w:szCs w:val="28"/>
          <w:lang w:eastAsia="ru-RU"/>
        </w:rPr>
        <w:t>Москва :</w:t>
      </w:r>
      <w:proofErr w:type="gramEnd"/>
      <w:r w:rsidR="00F43362" w:rsidRPr="006A1484">
        <w:rPr>
          <w:rFonts w:ascii="Arial" w:eastAsia="Times New Roman" w:hAnsi="Arial" w:cs="Arial"/>
          <w:b/>
          <w:sz w:val="28"/>
          <w:szCs w:val="28"/>
          <w:lang w:eastAsia="ru-RU"/>
        </w:rPr>
        <w:t xml:space="preserve"> РГБС. - 20 см. - 140 экз... - </w:t>
      </w:r>
      <w:proofErr w:type="gramStart"/>
      <w:r w:rsidR="00F43362" w:rsidRPr="006A1484">
        <w:rPr>
          <w:rFonts w:ascii="Arial" w:eastAsia="Times New Roman" w:hAnsi="Arial" w:cs="Arial"/>
          <w:b/>
          <w:sz w:val="28"/>
          <w:szCs w:val="28"/>
          <w:lang w:eastAsia="ru-RU"/>
        </w:rPr>
        <w:t>Текст :</w:t>
      </w:r>
      <w:proofErr w:type="gramEnd"/>
      <w:r w:rsidR="00F43362" w:rsidRPr="006A1484">
        <w:rPr>
          <w:rFonts w:ascii="Arial" w:eastAsia="Times New Roman" w:hAnsi="Arial" w:cs="Arial"/>
          <w:b/>
          <w:sz w:val="28"/>
          <w:szCs w:val="28"/>
          <w:lang w:eastAsia="ru-RU"/>
        </w:rPr>
        <w:t xml:space="preserve"> непосредственный.</w:t>
      </w:r>
      <w:r w:rsidR="00075042">
        <w:rPr>
          <w:rFonts w:ascii="Arial" w:eastAsia="Times New Roman" w:hAnsi="Arial" w:cs="Arial"/>
          <w:b/>
          <w:sz w:val="28"/>
          <w:szCs w:val="28"/>
          <w:lang w:eastAsia="ru-RU"/>
        </w:rPr>
        <w:t xml:space="preserve"> </w:t>
      </w:r>
      <w:r w:rsidR="00F43362" w:rsidRPr="006A1484">
        <w:rPr>
          <w:rFonts w:ascii="Arial" w:eastAsia="Times New Roman" w:hAnsi="Arial" w:cs="Arial"/>
          <w:b/>
          <w:sz w:val="28"/>
          <w:szCs w:val="28"/>
          <w:lang w:eastAsia="ru-RU"/>
        </w:rPr>
        <w:t xml:space="preserve">2021 год / составитель Н. В. Ягудина. - 2020. - 327 </w:t>
      </w:r>
      <w:proofErr w:type="gramStart"/>
      <w:r w:rsidR="00F43362" w:rsidRPr="006A1484">
        <w:rPr>
          <w:rFonts w:ascii="Arial" w:eastAsia="Times New Roman" w:hAnsi="Arial" w:cs="Arial"/>
          <w:b/>
          <w:sz w:val="28"/>
          <w:szCs w:val="28"/>
          <w:lang w:eastAsia="ru-RU"/>
        </w:rPr>
        <w:t>с. :</w:t>
      </w:r>
      <w:proofErr w:type="gramEnd"/>
      <w:r w:rsidR="00F43362" w:rsidRPr="006A1484">
        <w:rPr>
          <w:rFonts w:ascii="Arial" w:eastAsia="Times New Roman" w:hAnsi="Arial" w:cs="Arial"/>
          <w:b/>
          <w:sz w:val="28"/>
          <w:szCs w:val="28"/>
          <w:lang w:eastAsia="ru-RU"/>
        </w:rPr>
        <w:t xml:space="preserve"> ил. - </w:t>
      </w:r>
      <w:proofErr w:type="spellStart"/>
      <w:r w:rsidR="00F43362" w:rsidRPr="006A1484">
        <w:rPr>
          <w:rFonts w:ascii="Arial" w:eastAsia="Times New Roman" w:hAnsi="Arial" w:cs="Arial"/>
          <w:b/>
          <w:sz w:val="28"/>
          <w:szCs w:val="28"/>
          <w:lang w:eastAsia="ru-RU"/>
        </w:rPr>
        <w:t>Алф</w:t>
      </w:r>
      <w:proofErr w:type="spellEnd"/>
      <w:r w:rsidR="00F43362" w:rsidRPr="006A1484">
        <w:rPr>
          <w:rFonts w:ascii="Arial" w:eastAsia="Times New Roman" w:hAnsi="Arial" w:cs="Arial"/>
          <w:b/>
          <w:sz w:val="28"/>
          <w:szCs w:val="28"/>
          <w:lang w:eastAsia="ru-RU"/>
        </w:rPr>
        <w:t xml:space="preserve">. указ. персон, включённых в календарь: с. 326-327. - </w:t>
      </w:r>
      <w:proofErr w:type="spellStart"/>
      <w:r w:rsidR="00F43362" w:rsidRPr="006A1484">
        <w:rPr>
          <w:rFonts w:ascii="Arial" w:eastAsia="Times New Roman" w:hAnsi="Arial" w:cs="Arial"/>
          <w:b/>
          <w:sz w:val="28"/>
          <w:szCs w:val="28"/>
          <w:lang w:eastAsia="ru-RU"/>
        </w:rPr>
        <w:t>Библиогр</w:t>
      </w:r>
      <w:proofErr w:type="spellEnd"/>
      <w:proofErr w:type="gramStart"/>
      <w:r w:rsidR="00F43362" w:rsidRPr="006A1484">
        <w:rPr>
          <w:rFonts w:ascii="Arial" w:eastAsia="Times New Roman" w:hAnsi="Arial" w:cs="Arial"/>
          <w:b/>
          <w:sz w:val="28"/>
          <w:szCs w:val="28"/>
          <w:lang w:eastAsia="ru-RU"/>
        </w:rPr>
        <w:t>. в</w:t>
      </w:r>
      <w:proofErr w:type="gramEnd"/>
      <w:r w:rsidR="00F43362" w:rsidRPr="006A1484">
        <w:rPr>
          <w:rFonts w:ascii="Arial" w:eastAsia="Times New Roman" w:hAnsi="Arial" w:cs="Arial"/>
          <w:b/>
          <w:sz w:val="28"/>
          <w:szCs w:val="28"/>
          <w:lang w:eastAsia="ru-RU"/>
        </w:rPr>
        <w:t xml:space="preserve"> конце ст. - </w:t>
      </w:r>
      <w:r w:rsidR="00F43362" w:rsidRPr="006A1484">
        <w:rPr>
          <w:rFonts w:ascii="Arial" w:eastAsia="Times New Roman" w:hAnsi="Arial" w:cs="Arial"/>
          <w:b/>
          <w:bCs/>
          <w:sz w:val="28"/>
          <w:szCs w:val="28"/>
          <w:lang w:eastAsia="ru-RU"/>
        </w:rPr>
        <w:t xml:space="preserve">ISBN </w:t>
      </w:r>
      <w:r w:rsidR="00F43362" w:rsidRPr="006A1484">
        <w:rPr>
          <w:rFonts w:ascii="Arial" w:eastAsia="Times New Roman" w:hAnsi="Arial" w:cs="Arial"/>
          <w:b/>
          <w:sz w:val="28"/>
          <w:szCs w:val="28"/>
          <w:lang w:eastAsia="ru-RU"/>
        </w:rPr>
        <w:t>978-5-419-03327-6</w:t>
      </w:r>
    </w:p>
    <w:p w:rsidR="00F43362" w:rsidRPr="00020C50" w:rsidRDefault="006A1484"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F43362" w:rsidRPr="00020C50">
        <w:rPr>
          <w:rFonts w:ascii="Arial" w:eastAsia="Times New Roman" w:hAnsi="Arial" w:cs="Arial"/>
          <w:sz w:val="28"/>
          <w:szCs w:val="28"/>
          <w:lang w:eastAsia="ru-RU"/>
        </w:rPr>
        <w:t xml:space="preserve">В издании отобрана и систематизирована информация о знаменательных событиях из жизни и деятельности выдающихся незрячих и </w:t>
      </w:r>
      <w:proofErr w:type="spellStart"/>
      <w:r w:rsidR="00F43362" w:rsidRPr="00020C50">
        <w:rPr>
          <w:rFonts w:ascii="Arial" w:eastAsia="Times New Roman" w:hAnsi="Arial" w:cs="Arial"/>
          <w:sz w:val="28"/>
          <w:szCs w:val="28"/>
          <w:lang w:eastAsia="ru-RU"/>
        </w:rPr>
        <w:t>тифлологов</w:t>
      </w:r>
      <w:proofErr w:type="spellEnd"/>
      <w:r w:rsidR="00F43362" w:rsidRPr="00020C50">
        <w:rPr>
          <w:rFonts w:ascii="Arial" w:eastAsia="Times New Roman" w:hAnsi="Arial" w:cs="Arial"/>
          <w:sz w:val="28"/>
          <w:szCs w:val="28"/>
          <w:lang w:eastAsia="ru-RU"/>
        </w:rPr>
        <w:t xml:space="preserve">, юбилейных годовщинах основания школ и библиотек для слепых. "Календарь..." имеет не только рекомендательный, но и научно-вспомогательный характер. </w:t>
      </w:r>
    </w:p>
    <w:p w:rsidR="008E2E1B" w:rsidRPr="00020C50" w:rsidRDefault="008E2E1B" w:rsidP="00B51CF0">
      <w:pPr>
        <w:spacing w:after="0" w:line="264" w:lineRule="auto"/>
        <w:jc w:val="both"/>
        <w:rPr>
          <w:rFonts w:ascii="Arial" w:eastAsia="Times New Roman" w:hAnsi="Arial" w:cs="Arial"/>
          <w:sz w:val="28"/>
          <w:szCs w:val="28"/>
          <w:lang w:eastAsia="ru-RU"/>
        </w:rPr>
      </w:pPr>
    </w:p>
    <w:p w:rsidR="008E2E1B" w:rsidRPr="00110868"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17.</w:t>
      </w:r>
      <w:r w:rsidR="00110868" w:rsidRPr="001A7A12">
        <w:rPr>
          <w:rFonts w:ascii="Arial" w:eastAsia="Times New Roman" w:hAnsi="Arial" w:cs="Arial"/>
          <w:bCs/>
          <w:sz w:val="28"/>
          <w:szCs w:val="28"/>
          <w:lang w:eastAsia="ru-RU"/>
        </w:rPr>
        <w:tab/>
      </w:r>
      <w:proofErr w:type="spellStart"/>
      <w:r w:rsidR="008E2E1B" w:rsidRPr="00110868">
        <w:rPr>
          <w:rFonts w:ascii="Arial" w:eastAsia="Times New Roman" w:hAnsi="Arial" w:cs="Arial"/>
          <w:b/>
          <w:bCs/>
          <w:sz w:val="28"/>
          <w:szCs w:val="28"/>
          <w:lang w:eastAsia="ru-RU"/>
        </w:rPr>
        <w:t>Кицмаришвили</w:t>
      </w:r>
      <w:proofErr w:type="spellEnd"/>
      <w:r w:rsidR="008E2E1B" w:rsidRPr="00110868">
        <w:rPr>
          <w:rFonts w:ascii="Arial" w:eastAsia="Times New Roman" w:hAnsi="Arial" w:cs="Arial"/>
          <w:b/>
          <w:bCs/>
          <w:sz w:val="28"/>
          <w:szCs w:val="28"/>
          <w:lang w:eastAsia="ru-RU"/>
        </w:rPr>
        <w:t>, Нонна</w:t>
      </w:r>
      <w:r w:rsidR="008E2E1B" w:rsidRPr="00110868">
        <w:rPr>
          <w:rFonts w:ascii="Arial" w:eastAsia="Times New Roman" w:hAnsi="Arial" w:cs="Arial"/>
          <w:b/>
          <w:sz w:val="28"/>
          <w:szCs w:val="28"/>
          <w:lang w:eastAsia="ru-RU"/>
        </w:rPr>
        <w:t>. С самого начала</w:t>
      </w:r>
      <w:proofErr w:type="gramStart"/>
      <w:r w:rsidR="008E2E1B" w:rsidRPr="00110868">
        <w:rPr>
          <w:rFonts w:ascii="Arial" w:eastAsia="Times New Roman" w:hAnsi="Arial" w:cs="Arial"/>
          <w:b/>
          <w:sz w:val="28"/>
          <w:szCs w:val="28"/>
          <w:lang w:eastAsia="ru-RU"/>
        </w:rPr>
        <w:t>... :</w:t>
      </w:r>
      <w:proofErr w:type="gramEnd"/>
      <w:r w:rsidR="008E2E1B" w:rsidRPr="00110868">
        <w:rPr>
          <w:rFonts w:ascii="Arial" w:eastAsia="Times New Roman" w:hAnsi="Arial" w:cs="Arial"/>
          <w:b/>
          <w:sz w:val="28"/>
          <w:szCs w:val="28"/>
          <w:lang w:eastAsia="ru-RU"/>
        </w:rPr>
        <w:t xml:space="preserve"> простая история непростого ребенка / Нонна </w:t>
      </w:r>
      <w:proofErr w:type="spellStart"/>
      <w:r w:rsidR="008E2E1B" w:rsidRPr="00110868">
        <w:rPr>
          <w:rFonts w:ascii="Arial" w:eastAsia="Times New Roman" w:hAnsi="Arial" w:cs="Arial"/>
          <w:b/>
          <w:sz w:val="28"/>
          <w:szCs w:val="28"/>
          <w:lang w:eastAsia="ru-RU"/>
        </w:rPr>
        <w:t>Кицмаришвили</w:t>
      </w:r>
      <w:proofErr w:type="spellEnd"/>
      <w:r w:rsidR="008E2E1B" w:rsidRPr="00110868">
        <w:rPr>
          <w:rFonts w:ascii="Arial" w:eastAsia="Times New Roman" w:hAnsi="Arial" w:cs="Arial"/>
          <w:b/>
          <w:sz w:val="28"/>
          <w:szCs w:val="28"/>
          <w:lang w:eastAsia="ru-RU"/>
        </w:rPr>
        <w:t>. - Ростов-на-</w:t>
      </w:r>
      <w:proofErr w:type="gramStart"/>
      <w:r w:rsidR="008E2E1B" w:rsidRPr="00110868">
        <w:rPr>
          <w:rFonts w:ascii="Arial" w:eastAsia="Times New Roman" w:hAnsi="Arial" w:cs="Arial"/>
          <w:b/>
          <w:sz w:val="28"/>
          <w:szCs w:val="28"/>
          <w:lang w:eastAsia="ru-RU"/>
        </w:rPr>
        <w:t>Дону :</w:t>
      </w:r>
      <w:proofErr w:type="gramEnd"/>
      <w:r w:rsidR="008E2E1B" w:rsidRPr="00110868">
        <w:rPr>
          <w:rFonts w:ascii="Arial" w:eastAsia="Times New Roman" w:hAnsi="Arial" w:cs="Arial"/>
          <w:b/>
          <w:sz w:val="28"/>
          <w:szCs w:val="28"/>
          <w:lang w:eastAsia="ru-RU"/>
        </w:rPr>
        <w:t xml:space="preserve"> Феникс, 2015. - 159 </w:t>
      </w:r>
      <w:proofErr w:type="gramStart"/>
      <w:r w:rsidR="008E2E1B" w:rsidRPr="00110868">
        <w:rPr>
          <w:rFonts w:ascii="Arial" w:eastAsia="Times New Roman" w:hAnsi="Arial" w:cs="Arial"/>
          <w:b/>
          <w:sz w:val="28"/>
          <w:szCs w:val="28"/>
          <w:lang w:eastAsia="ru-RU"/>
        </w:rPr>
        <w:t>с. ;</w:t>
      </w:r>
      <w:proofErr w:type="gramEnd"/>
      <w:r w:rsidR="008E2E1B" w:rsidRPr="00110868">
        <w:rPr>
          <w:rFonts w:ascii="Arial" w:eastAsia="Times New Roman" w:hAnsi="Arial" w:cs="Arial"/>
          <w:b/>
          <w:sz w:val="28"/>
          <w:szCs w:val="28"/>
          <w:lang w:eastAsia="ru-RU"/>
        </w:rPr>
        <w:t xml:space="preserve"> 18 см. - (Психологический практикум). - </w:t>
      </w:r>
      <w:proofErr w:type="gramStart"/>
      <w:r w:rsidR="008E2E1B" w:rsidRPr="00110868">
        <w:rPr>
          <w:rFonts w:ascii="Arial" w:eastAsia="Times New Roman" w:hAnsi="Arial" w:cs="Arial"/>
          <w:b/>
          <w:sz w:val="28"/>
          <w:szCs w:val="28"/>
          <w:lang w:eastAsia="ru-RU"/>
        </w:rPr>
        <w:t>Текст :</w:t>
      </w:r>
      <w:proofErr w:type="gramEnd"/>
      <w:r w:rsidR="008E2E1B" w:rsidRPr="00110868">
        <w:rPr>
          <w:rFonts w:ascii="Arial" w:eastAsia="Times New Roman" w:hAnsi="Arial" w:cs="Arial"/>
          <w:b/>
          <w:sz w:val="28"/>
          <w:szCs w:val="28"/>
          <w:lang w:eastAsia="ru-RU"/>
        </w:rPr>
        <w:t xml:space="preserve"> непосредственный.</w:t>
      </w:r>
      <w:r w:rsidR="008E2E1B" w:rsidRPr="00110868">
        <w:rPr>
          <w:rFonts w:ascii="Arial" w:eastAsia="Times New Roman" w:hAnsi="Arial" w:cs="Arial"/>
          <w:b/>
          <w:bCs/>
          <w:sz w:val="28"/>
          <w:szCs w:val="28"/>
          <w:lang w:eastAsia="ru-RU"/>
        </w:rPr>
        <w:t xml:space="preserve"> </w:t>
      </w:r>
    </w:p>
    <w:p w:rsidR="008E2E1B" w:rsidRPr="00020C50" w:rsidRDefault="00110868"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8E2E1B" w:rsidRPr="00020C50">
        <w:rPr>
          <w:rFonts w:ascii="Arial" w:eastAsia="Times New Roman" w:hAnsi="Arial" w:cs="Arial"/>
          <w:sz w:val="28"/>
          <w:szCs w:val="28"/>
          <w:lang w:eastAsia="ru-RU"/>
        </w:rPr>
        <w:t>Эта книга представляет собой рассказ матери ребенка-</w:t>
      </w:r>
      <w:proofErr w:type="spellStart"/>
      <w:r w:rsidR="008E2E1B" w:rsidRPr="00020C50">
        <w:rPr>
          <w:rFonts w:ascii="Arial" w:eastAsia="Times New Roman" w:hAnsi="Arial" w:cs="Arial"/>
          <w:sz w:val="28"/>
          <w:szCs w:val="28"/>
          <w:lang w:eastAsia="ru-RU"/>
        </w:rPr>
        <w:t>аутиста</w:t>
      </w:r>
      <w:proofErr w:type="spellEnd"/>
      <w:r w:rsidR="008E2E1B" w:rsidRPr="00020C50">
        <w:rPr>
          <w:rFonts w:ascii="Arial" w:eastAsia="Times New Roman" w:hAnsi="Arial" w:cs="Arial"/>
          <w:sz w:val="28"/>
          <w:szCs w:val="28"/>
          <w:lang w:eastAsia="ru-RU"/>
        </w:rPr>
        <w:t>. Какова она, жизнь обычной семьи, в которой появляется вдруг не совсем обычный ребенок?</w:t>
      </w:r>
    </w:p>
    <w:p w:rsidR="00EB7A39" w:rsidRPr="00020C50" w:rsidRDefault="00EB7A39" w:rsidP="00B51CF0">
      <w:pPr>
        <w:spacing w:after="0" w:line="264" w:lineRule="auto"/>
        <w:jc w:val="both"/>
        <w:rPr>
          <w:rFonts w:ascii="Arial" w:eastAsia="Times New Roman" w:hAnsi="Arial" w:cs="Arial"/>
          <w:sz w:val="28"/>
          <w:szCs w:val="28"/>
          <w:lang w:eastAsia="ru-RU"/>
        </w:rPr>
      </w:pPr>
    </w:p>
    <w:p w:rsidR="00EB7A39" w:rsidRPr="00110868"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18.</w:t>
      </w:r>
      <w:r w:rsidR="00110868">
        <w:rPr>
          <w:rFonts w:ascii="Arial" w:eastAsia="Times New Roman" w:hAnsi="Arial" w:cs="Arial"/>
          <w:b/>
          <w:bCs/>
          <w:sz w:val="28"/>
          <w:szCs w:val="28"/>
          <w:lang w:eastAsia="ru-RU"/>
        </w:rPr>
        <w:tab/>
      </w:r>
      <w:r w:rsidR="00EB7A39" w:rsidRPr="00110868">
        <w:rPr>
          <w:rFonts w:ascii="Arial" w:eastAsia="Times New Roman" w:hAnsi="Arial" w:cs="Arial"/>
          <w:b/>
          <w:bCs/>
          <w:sz w:val="28"/>
          <w:szCs w:val="28"/>
          <w:lang w:eastAsia="ru-RU"/>
        </w:rPr>
        <w:t>Комлев, Михаил Сергеевич</w:t>
      </w:r>
      <w:r w:rsidR="00110868" w:rsidRPr="00110868">
        <w:rPr>
          <w:rFonts w:ascii="Arial" w:eastAsia="Times New Roman" w:hAnsi="Arial" w:cs="Arial"/>
          <w:b/>
          <w:sz w:val="28"/>
          <w:szCs w:val="28"/>
          <w:lang w:eastAsia="ru-RU"/>
        </w:rPr>
        <w:t xml:space="preserve">. </w:t>
      </w:r>
      <w:r w:rsidR="00EB7A39" w:rsidRPr="00110868">
        <w:rPr>
          <w:rFonts w:ascii="Arial" w:eastAsia="Times New Roman" w:hAnsi="Arial" w:cs="Arial"/>
          <w:b/>
          <w:sz w:val="28"/>
          <w:szCs w:val="28"/>
          <w:lang w:eastAsia="ru-RU"/>
        </w:rPr>
        <w:t xml:space="preserve">Как общаться с солнечными детьми? / Комлев Михаил. - </w:t>
      </w:r>
      <w:proofErr w:type="gramStart"/>
      <w:r w:rsidR="00EB7A39" w:rsidRPr="00110868">
        <w:rPr>
          <w:rFonts w:ascii="Arial" w:eastAsia="Times New Roman" w:hAnsi="Arial" w:cs="Arial"/>
          <w:b/>
          <w:sz w:val="28"/>
          <w:szCs w:val="28"/>
          <w:lang w:eastAsia="ru-RU"/>
        </w:rPr>
        <w:t>Москва :</w:t>
      </w:r>
      <w:proofErr w:type="gramEnd"/>
      <w:r w:rsidR="00EB7A39" w:rsidRPr="00110868">
        <w:rPr>
          <w:rFonts w:ascii="Arial" w:eastAsia="Times New Roman" w:hAnsi="Arial" w:cs="Arial"/>
          <w:b/>
          <w:sz w:val="28"/>
          <w:szCs w:val="28"/>
          <w:lang w:eastAsia="ru-RU"/>
        </w:rPr>
        <w:t xml:space="preserve"> АСТ, 2016. - 283 </w:t>
      </w:r>
      <w:proofErr w:type="gramStart"/>
      <w:r w:rsidR="00EB7A39" w:rsidRPr="00110868">
        <w:rPr>
          <w:rFonts w:ascii="Arial" w:eastAsia="Times New Roman" w:hAnsi="Arial" w:cs="Arial"/>
          <w:b/>
          <w:sz w:val="28"/>
          <w:szCs w:val="28"/>
          <w:lang w:eastAsia="ru-RU"/>
        </w:rPr>
        <w:t>с. :</w:t>
      </w:r>
      <w:proofErr w:type="gramEnd"/>
      <w:r w:rsidR="00EB7A39" w:rsidRPr="00110868">
        <w:rPr>
          <w:rFonts w:ascii="Arial" w:eastAsia="Times New Roman" w:hAnsi="Arial" w:cs="Arial"/>
          <w:b/>
          <w:sz w:val="28"/>
          <w:szCs w:val="28"/>
          <w:lang w:eastAsia="ru-RU"/>
        </w:rPr>
        <w:t xml:space="preserve"> вкл. [16] л., фот. </w:t>
      </w:r>
      <w:proofErr w:type="spellStart"/>
      <w:r w:rsidR="00EB7A39" w:rsidRPr="00110868">
        <w:rPr>
          <w:rFonts w:ascii="Arial" w:eastAsia="Times New Roman" w:hAnsi="Arial" w:cs="Arial"/>
          <w:b/>
          <w:sz w:val="28"/>
          <w:szCs w:val="28"/>
          <w:lang w:eastAsia="ru-RU"/>
        </w:rPr>
        <w:t>цв</w:t>
      </w:r>
      <w:proofErr w:type="spellEnd"/>
      <w:r w:rsidR="00EB7A39" w:rsidRPr="00110868">
        <w:rPr>
          <w:rFonts w:ascii="Arial" w:eastAsia="Times New Roman" w:hAnsi="Arial" w:cs="Arial"/>
          <w:b/>
          <w:sz w:val="28"/>
          <w:szCs w:val="28"/>
          <w:lang w:eastAsia="ru-RU"/>
        </w:rPr>
        <w:t xml:space="preserve">. ; 19 см. - (Надежда </w:t>
      </w:r>
      <w:proofErr w:type="spellStart"/>
      <w:r w:rsidR="00EB7A39" w:rsidRPr="00110868">
        <w:rPr>
          <w:rFonts w:ascii="Arial" w:eastAsia="Times New Roman" w:hAnsi="Arial" w:cs="Arial"/>
          <w:b/>
          <w:sz w:val="28"/>
          <w:szCs w:val="28"/>
          <w:lang w:eastAsia="ru-RU"/>
        </w:rPr>
        <w:t>рунета</w:t>
      </w:r>
      <w:proofErr w:type="spellEnd"/>
      <w:r w:rsidR="00EB7A39" w:rsidRPr="00110868">
        <w:rPr>
          <w:rFonts w:ascii="Arial" w:eastAsia="Times New Roman" w:hAnsi="Arial" w:cs="Arial"/>
          <w:b/>
          <w:sz w:val="28"/>
          <w:szCs w:val="28"/>
          <w:lang w:eastAsia="ru-RU"/>
        </w:rPr>
        <w:t xml:space="preserve">). - Авт. указан на обл. - </w:t>
      </w:r>
      <w:proofErr w:type="gramStart"/>
      <w:r w:rsidR="00EB7A39" w:rsidRPr="00110868">
        <w:rPr>
          <w:rFonts w:ascii="Arial" w:eastAsia="Times New Roman" w:hAnsi="Arial" w:cs="Arial"/>
          <w:b/>
          <w:sz w:val="28"/>
          <w:szCs w:val="28"/>
          <w:lang w:eastAsia="ru-RU"/>
        </w:rPr>
        <w:t>Текст :</w:t>
      </w:r>
      <w:proofErr w:type="gramEnd"/>
      <w:r w:rsidR="00EB7A39" w:rsidRPr="00110868">
        <w:rPr>
          <w:rFonts w:ascii="Arial" w:eastAsia="Times New Roman" w:hAnsi="Arial" w:cs="Arial"/>
          <w:b/>
          <w:sz w:val="28"/>
          <w:szCs w:val="28"/>
          <w:lang w:eastAsia="ru-RU"/>
        </w:rPr>
        <w:t xml:space="preserve"> непосредственный.</w:t>
      </w:r>
    </w:p>
    <w:p w:rsidR="00EB7A39" w:rsidRPr="00020C50" w:rsidRDefault="00110868"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EB7A39" w:rsidRPr="00020C50">
        <w:rPr>
          <w:rFonts w:ascii="Arial" w:eastAsia="Times New Roman" w:hAnsi="Arial" w:cs="Arial"/>
          <w:sz w:val="28"/>
          <w:szCs w:val="28"/>
          <w:lang w:eastAsia="ru-RU"/>
        </w:rPr>
        <w:t xml:space="preserve">Что значит родиться "другим"? Значит ли это быть "особенным" или же быть "ненормальным"? В России проблема нетерпимости к детям с особенностями развития нашла свое освещение совсем недавно. В этой книге собраны истории родителей, которые столкнулись с массой общественных и социальных барьеров в процессе обучения своих детей, но нашли способ воспитать их здоровыми и умными: "Мешало то, что вокруг не было других детей с синдромом Дауна, мне казалось, что это мы одни такие, на нас все оборачиваются и шушукаются. - </w:t>
      </w:r>
      <w:proofErr w:type="spellStart"/>
      <w:r w:rsidR="00EB7A39" w:rsidRPr="00020C50">
        <w:rPr>
          <w:rFonts w:ascii="Arial" w:eastAsia="Times New Roman" w:hAnsi="Arial" w:cs="Arial"/>
          <w:sz w:val="28"/>
          <w:szCs w:val="28"/>
          <w:lang w:eastAsia="ru-RU"/>
        </w:rPr>
        <w:t>Рамзия</w:t>
      </w:r>
      <w:proofErr w:type="spellEnd"/>
      <w:r w:rsidR="00EB7A39" w:rsidRPr="00020C50">
        <w:rPr>
          <w:rFonts w:ascii="Arial" w:eastAsia="Times New Roman" w:hAnsi="Arial" w:cs="Arial"/>
          <w:sz w:val="28"/>
          <w:szCs w:val="28"/>
          <w:lang w:eastAsia="ru-RU"/>
        </w:rPr>
        <w:t xml:space="preserve"> </w:t>
      </w:r>
      <w:proofErr w:type="spellStart"/>
      <w:r w:rsidR="00EB7A39" w:rsidRPr="00020C50">
        <w:rPr>
          <w:rFonts w:ascii="Arial" w:eastAsia="Times New Roman" w:hAnsi="Arial" w:cs="Arial"/>
          <w:sz w:val="28"/>
          <w:szCs w:val="28"/>
          <w:lang w:eastAsia="ru-RU"/>
        </w:rPr>
        <w:t>Зарипова</w:t>
      </w:r>
      <w:proofErr w:type="spellEnd"/>
      <w:r w:rsidR="00EB7A39" w:rsidRPr="00020C50">
        <w:rPr>
          <w:rFonts w:ascii="Arial" w:eastAsia="Times New Roman" w:hAnsi="Arial" w:cs="Arial"/>
          <w:sz w:val="28"/>
          <w:szCs w:val="28"/>
          <w:lang w:eastAsia="ru-RU"/>
        </w:rPr>
        <w:t xml:space="preserve">". Сегодня о них знают, но далеко не все научились с ними общаться. Впервые на личном примере их родителей глубоко исследуются вопросы способностей и развития детей с синдромом Дауна. Эта книга рушит стереотипы и заражает оптимизмом. </w:t>
      </w:r>
    </w:p>
    <w:p w:rsidR="009E5873" w:rsidRPr="00020C50" w:rsidRDefault="009E5873" w:rsidP="00B51CF0">
      <w:pPr>
        <w:spacing w:after="0" w:line="264" w:lineRule="auto"/>
        <w:jc w:val="both"/>
        <w:rPr>
          <w:rFonts w:ascii="Arial" w:eastAsia="Times New Roman" w:hAnsi="Arial" w:cs="Arial"/>
          <w:sz w:val="28"/>
          <w:szCs w:val="28"/>
          <w:lang w:eastAsia="ru-RU"/>
        </w:rPr>
      </w:pPr>
    </w:p>
    <w:p w:rsidR="009E5873" w:rsidRPr="00110868"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19.</w:t>
      </w:r>
      <w:r w:rsidR="00110868">
        <w:rPr>
          <w:rFonts w:ascii="Arial" w:eastAsia="Times New Roman" w:hAnsi="Arial" w:cs="Arial"/>
          <w:b/>
          <w:bCs/>
          <w:sz w:val="28"/>
          <w:szCs w:val="28"/>
          <w:lang w:eastAsia="ru-RU"/>
        </w:rPr>
        <w:tab/>
      </w:r>
      <w:proofErr w:type="spellStart"/>
      <w:r w:rsidR="009E5873" w:rsidRPr="00110868">
        <w:rPr>
          <w:rFonts w:ascii="Arial" w:eastAsia="Times New Roman" w:hAnsi="Arial" w:cs="Arial"/>
          <w:b/>
          <w:bCs/>
          <w:sz w:val="28"/>
          <w:szCs w:val="28"/>
          <w:lang w:eastAsia="ru-RU"/>
        </w:rPr>
        <w:t>Лесневский</w:t>
      </w:r>
      <w:proofErr w:type="spellEnd"/>
      <w:r w:rsidR="009E5873" w:rsidRPr="00110868">
        <w:rPr>
          <w:rFonts w:ascii="Arial" w:eastAsia="Times New Roman" w:hAnsi="Arial" w:cs="Arial"/>
          <w:b/>
          <w:bCs/>
          <w:sz w:val="28"/>
          <w:szCs w:val="28"/>
          <w:lang w:eastAsia="ru-RU"/>
        </w:rPr>
        <w:t>, Юрий Юрьевич</w:t>
      </w:r>
      <w:r w:rsidR="009E5873" w:rsidRPr="00110868">
        <w:rPr>
          <w:rFonts w:ascii="Arial" w:eastAsia="Times New Roman" w:hAnsi="Arial" w:cs="Arial"/>
          <w:b/>
          <w:sz w:val="28"/>
          <w:szCs w:val="28"/>
          <w:lang w:eastAsia="ru-RU"/>
        </w:rPr>
        <w:t xml:space="preserve">. Руководство по обеспечению доступности услуг в библиотеках Российской Федерации для инвалидов и других маломобильных граждан / Ю. Ю. </w:t>
      </w:r>
      <w:proofErr w:type="spellStart"/>
      <w:proofErr w:type="gramStart"/>
      <w:r w:rsidR="009E5873" w:rsidRPr="00110868">
        <w:rPr>
          <w:rFonts w:ascii="Arial" w:eastAsia="Times New Roman" w:hAnsi="Arial" w:cs="Arial"/>
          <w:b/>
          <w:sz w:val="28"/>
          <w:szCs w:val="28"/>
          <w:lang w:eastAsia="ru-RU"/>
        </w:rPr>
        <w:t>Лесневский</w:t>
      </w:r>
      <w:proofErr w:type="spellEnd"/>
      <w:r w:rsidR="009E5873" w:rsidRPr="00110868">
        <w:rPr>
          <w:rFonts w:ascii="Arial" w:eastAsia="Times New Roman" w:hAnsi="Arial" w:cs="Arial"/>
          <w:b/>
          <w:sz w:val="28"/>
          <w:szCs w:val="28"/>
          <w:lang w:eastAsia="ru-RU"/>
        </w:rPr>
        <w:t xml:space="preserve"> ;</w:t>
      </w:r>
      <w:proofErr w:type="gramEnd"/>
      <w:r w:rsidR="009E5873" w:rsidRPr="00110868">
        <w:rPr>
          <w:rFonts w:ascii="Arial" w:eastAsia="Times New Roman" w:hAnsi="Arial" w:cs="Arial"/>
          <w:b/>
          <w:sz w:val="28"/>
          <w:szCs w:val="28"/>
          <w:lang w:eastAsia="ru-RU"/>
        </w:rPr>
        <w:t xml:space="preserve"> [сост. прил. Ю. Э. </w:t>
      </w:r>
      <w:proofErr w:type="spellStart"/>
      <w:r w:rsidR="009E5873" w:rsidRPr="00110868">
        <w:rPr>
          <w:rFonts w:ascii="Arial" w:eastAsia="Times New Roman" w:hAnsi="Arial" w:cs="Arial"/>
          <w:b/>
          <w:sz w:val="28"/>
          <w:szCs w:val="28"/>
          <w:lang w:eastAsia="ru-RU"/>
        </w:rPr>
        <w:t>Львутина</w:t>
      </w:r>
      <w:proofErr w:type="spellEnd"/>
      <w:r w:rsidR="009E5873" w:rsidRPr="00110868">
        <w:rPr>
          <w:rFonts w:ascii="Arial" w:eastAsia="Times New Roman" w:hAnsi="Arial" w:cs="Arial"/>
          <w:b/>
          <w:sz w:val="28"/>
          <w:szCs w:val="28"/>
          <w:lang w:eastAsia="ru-RU"/>
        </w:rPr>
        <w:t xml:space="preserve"> ; под ред.: Л. В. Дмитровой, Г. В. </w:t>
      </w:r>
      <w:proofErr w:type="spellStart"/>
      <w:r w:rsidR="009E5873" w:rsidRPr="00110868">
        <w:rPr>
          <w:rFonts w:ascii="Arial" w:eastAsia="Times New Roman" w:hAnsi="Arial" w:cs="Arial"/>
          <w:b/>
          <w:sz w:val="28"/>
          <w:szCs w:val="28"/>
          <w:lang w:eastAsia="ru-RU"/>
        </w:rPr>
        <w:t>Фромичевой</w:t>
      </w:r>
      <w:proofErr w:type="spellEnd"/>
      <w:r w:rsidR="009E5873" w:rsidRPr="00110868">
        <w:rPr>
          <w:rFonts w:ascii="Arial" w:eastAsia="Times New Roman" w:hAnsi="Arial" w:cs="Arial"/>
          <w:b/>
          <w:sz w:val="28"/>
          <w:szCs w:val="28"/>
          <w:lang w:eastAsia="ru-RU"/>
        </w:rPr>
        <w:t xml:space="preserve"> ; рис. С. В. </w:t>
      </w:r>
      <w:proofErr w:type="spellStart"/>
      <w:r w:rsidR="009E5873" w:rsidRPr="00110868">
        <w:rPr>
          <w:rFonts w:ascii="Arial" w:eastAsia="Times New Roman" w:hAnsi="Arial" w:cs="Arial"/>
          <w:b/>
          <w:sz w:val="28"/>
          <w:szCs w:val="28"/>
          <w:lang w:eastAsia="ru-RU"/>
        </w:rPr>
        <w:t>Чепиковой</w:t>
      </w:r>
      <w:proofErr w:type="spellEnd"/>
      <w:r w:rsidR="009E5873" w:rsidRPr="00110868">
        <w:rPr>
          <w:rFonts w:ascii="Arial" w:eastAsia="Times New Roman" w:hAnsi="Arial" w:cs="Arial"/>
          <w:b/>
          <w:sz w:val="28"/>
          <w:szCs w:val="28"/>
          <w:lang w:eastAsia="ru-RU"/>
        </w:rPr>
        <w:t xml:space="preserve">] ; Российская государственная библиотека, Новосибирская областная специальная библиотека для незрячих и слабовидящих. - </w:t>
      </w:r>
      <w:proofErr w:type="gramStart"/>
      <w:r w:rsidR="009E5873" w:rsidRPr="00110868">
        <w:rPr>
          <w:rFonts w:ascii="Arial" w:eastAsia="Times New Roman" w:hAnsi="Arial" w:cs="Arial"/>
          <w:b/>
          <w:sz w:val="28"/>
          <w:szCs w:val="28"/>
          <w:lang w:eastAsia="ru-RU"/>
        </w:rPr>
        <w:t>Москва :</w:t>
      </w:r>
      <w:proofErr w:type="gramEnd"/>
      <w:r w:rsidR="009E5873" w:rsidRPr="00110868">
        <w:rPr>
          <w:rFonts w:ascii="Arial" w:eastAsia="Times New Roman" w:hAnsi="Arial" w:cs="Arial"/>
          <w:b/>
          <w:sz w:val="28"/>
          <w:szCs w:val="28"/>
          <w:lang w:eastAsia="ru-RU"/>
        </w:rPr>
        <w:t xml:space="preserve"> Пашков дом : ФГБОУ "Российская государственная библиотека", 2019. - 326, [1] </w:t>
      </w:r>
      <w:proofErr w:type="gramStart"/>
      <w:r w:rsidR="009E5873" w:rsidRPr="00110868">
        <w:rPr>
          <w:rFonts w:ascii="Arial" w:eastAsia="Times New Roman" w:hAnsi="Arial" w:cs="Arial"/>
          <w:b/>
          <w:sz w:val="28"/>
          <w:szCs w:val="28"/>
          <w:lang w:eastAsia="ru-RU"/>
        </w:rPr>
        <w:t>с. :</w:t>
      </w:r>
      <w:proofErr w:type="gramEnd"/>
      <w:r w:rsidR="009E5873" w:rsidRPr="00110868">
        <w:rPr>
          <w:rFonts w:ascii="Arial" w:eastAsia="Times New Roman" w:hAnsi="Arial" w:cs="Arial"/>
          <w:b/>
          <w:sz w:val="28"/>
          <w:szCs w:val="28"/>
          <w:lang w:eastAsia="ru-RU"/>
        </w:rPr>
        <w:t xml:space="preserve"> ил., </w:t>
      </w:r>
      <w:proofErr w:type="spellStart"/>
      <w:r w:rsidR="009E5873" w:rsidRPr="00110868">
        <w:rPr>
          <w:rFonts w:ascii="Arial" w:eastAsia="Times New Roman" w:hAnsi="Arial" w:cs="Arial"/>
          <w:b/>
          <w:sz w:val="28"/>
          <w:szCs w:val="28"/>
          <w:lang w:eastAsia="ru-RU"/>
        </w:rPr>
        <w:t>цв</w:t>
      </w:r>
      <w:proofErr w:type="spellEnd"/>
      <w:r w:rsidR="009E5873" w:rsidRPr="00110868">
        <w:rPr>
          <w:rFonts w:ascii="Arial" w:eastAsia="Times New Roman" w:hAnsi="Arial" w:cs="Arial"/>
          <w:b/>
          <w:sz w:val="28"/>
          <w:szCs w:val="28"/>
          <w:lang w:eastAsia="ru-RU"/>
        </w:rPr>
        <w:t xml:space="preserve">. ил., табл. ; 30 см. - </w:t>
      </w:r>
      <w:proofErr w:type="spellStart"/>
      <w:r w:rsidR="009E5873" w:rsidRPr="00110868">
        <w:rPr>
          <w:rFonts w:ascii="Arial" w:eastAsia="Times New Roman" w:hAnsi="Arial" w:cs="Arial"/>
          <w:b/>
          <w:sz w:val="28"/>
          <w:szCs w:val="28"/>
          <w:lang w:eastAsia="ru-RU"/>
        </w:rPr>
        <w:t>Библиогр</w:t>
      </w:r>
      <w:proofErr w:type="spellEnd"/>
      <w:r w:rsidR="009E5873" w:rsidRPr="00110868">
        <w:rPr>
          <w:rFonts w:ascii="Arial" w:eastAsia="Times New Roman" w:hAnsi="Arial" w:cs="Arial"/>
          <w:b/>
          <w:sz w:val="28"/>
          <w:szCs w:val="28"/>
          <w:lang w:eastAsia="ru-RU"/>
        </w:rPr>
        <w:t xml:space="preserve">.: с. 150-166 (179 назв.). - </w:t>
      </w:r>
      <w:proofErr w:type="gramStart"/>
      <w:r w:rsidR="009E5873" w:rsidRPr="00110868">
        <w:rPr>
          <w:rFonts w:ascii="Arial" w:eastAsia="Times New Roman" w:hAnsi="Arial" w:cs="Arial"/>
          <w:b/>
          <w:sz w:val="28"/>
          <w:szCs w:val="28"/>
          <w:lang w:eastAsia="ru-RU"/>
        </w:rPr>
        <w:t>Текст :</w:t>
      </w:r>
      <w:proofErr w:type="gramEnd"/>
      <w:r w:rsidR="009E5873" w:rsidRPr="00110868">
        <w:rPr>
          <w:rFonts w:ascii="Arial" w:eastAsia="Times New Roman" w:hAnsi="Arial" w:cs="Arial"/>
          <w:b/>
          <w:sz w:val="28"/>
          <w:szCs w:val="28"/>
          <w:lang w:eastAsia="ru-RU"/>
        </w:rPr>
        <w:t xml:space="preserve"> непосредственный.</w:t>
      </w:r>
      <w:r w:rsidR="009E5873" w:rsidRPr="00110868">
        <w:rPr>
          <w:rFonts w:ascii="Arial" w:eastAsia="Times New Roman" w:hAnsi="Arial" w:cs="Arial"/>
          <w:b/>
          <w:bCs/>
          <w:sz w:val="28"/>
          <w:szCs w:val="28"/>
          <w:lang w:eastAsia="ru-RU"/>
        </w:rPr>
        <w:t xml:space="preserve"> </w:t>
      </w:r>
    </w:p>
    <w:p w:rsidR="00F43362" w:rsidRPr="00020C50" w:rsidRDefault="00110868"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9E5873" w:rsidRPr="00020C50">
        <w:rPr>
          <w:rFonts w:ascii="Arial" w:eastAsia="Times New Roman" w:hAnsi="Arial" w:cs="Arial"/>
          <w:sz w:val="28"/>
          <w:szCs w:val="28"/>
          <w:lang w:eastAsia="ru-RU"/>
        </w:rPr>
        <w:t xml:space="preserve">Данное Руководство подготовлено как рекомендательный методический документ, содержащий информацию об основных требованиях, условиях и формах обеспечения доступности библиотек и предоставляемых ими услуг. Издание адресовано всем, кто обеспечивает реализацию современных преобразований, определяемых российским законодательством. Оно будет полезно руководителям и специалистам библиотек, представителям государственных и муниципальных органов управления, проектных и строительных организаций, лидерам общественного сектора и другим заинтересованным лицам, обеспечивающим мероприятия по повышению показателей доступности библиотек различных видов и типов. В Руководство включен перечень актуализированных версий нормативно-правовых документов, в приложениях представлены методические материалы, рекомендации. </w:t>
      </w:r>
    </w:p>
    <w:p w:rsidR="007F790C" w:rsidRPr="00020C50" w:rsidRDefault="007F790C" w:rsidP="00B51CF0">
      <w:pPr>
        <w:spacing w:after="0" w:line="264" w:lineRule="auto"/>
        <w:jc w:val="both"/>
        <w:rPr>
          <w:rFonts w:ascii="Arial" w:eastAsia="Times New Roman" w:hAnsi="Arial" w:cs="Arial"/>
          <w:sz w:val="28"/>
          <w:szCs w:val="28"/>
          <w:lang w:eastAsia="ru-RU"/>
        </w:rPr>
      </w:pPr>
    </w:p>
    <w:p w:rsidR="008D2D1F" w:rsidRPr="00110868"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20.</w:t>
      </w:r>
      <w:r w:rsidR="00110868" w:rsidRPr="001A7A12">
        <w:rPr>
          <w:rFonts w:ascii="Arial" w:eastAsia="Times New Roman" w:hAnsi="Arial" w:cs="Arial"/>
          <w:bCs/>
          <w:sz w:val="28"/>
          <w:szCs w:val="28"/>
          <w:lang w:eastAsia="ru-RU"/>
        </w:rPr>
        <w:tab/>
      </w:r>
      <w:proofErr w:type="spellStart"/>
      <w:r w:rsidR="008D2D1F" w:rsidRPr="00110868">
        <w:rPr>
          <w:rFonts w:ascii="Arial" w:eastAsia="Times New Roman" w:hAnsi="Arial" w:cs="Arial"/>
          <w:b/>
          <w:bCs/>
          <w:sz w:val="28"/>
          <w:szCs w:val="28"/>
          <w:lang w:eastAsia="ru-RU"/>
        </w:rPr>
        <w:t>Литош</w:t>
      </w:r>
      <w:proofErr w:type="spellEnd"/>
      <w:r w:rsidR="008D2D1F" w:rsidRPr="00110868">
        <w:rPr>
          <w:rFonts w:ascii="Arial" w:eastAsia="Times New Roman" w:hAnsi="Arial" w:cs="Arial"/>
          <w:b/>
          <w:bCs/>
          <w:sz w:val="28"/>
          <w:szCs w:val="28"/>
          <w:lang w:eastAsia="ru-RU"/>
        </w:rPr>
        <w:t>, Нина Леонидовна</w:t>
      </w:r>
      <w:r w:rsidR="008D2D1F" w:rsidRPr="00110868">
        <w:rPr>
          <w:rFonts w:ascii="Arial" w:eastAsia="Times New Roman" w:hAnsi="Arial" w:cs="Arial"/>
          <w:b/>
          <w:sz w:val="28"/>
          <w:szCs w:val="28"/>
          <w:lang w:eastAsia="ru-RU"/>
        </w:rPr>
        <w:t xml:space="preserve">. Адаптивная физическая культура для детей с нарушениями в развитии: психолого-педагогическое </w:t>
      </w:r>
      <w:proofErr w:type="gramStart"/>
      <w:r w:rsidR="008D2D1F" w:rsidRPr="00110868">
        <w:rPr>
          <w:rFonts w:ascii="Arial" w:eastAsia="Times New Roman" w:hAnsi="Arial" w:cs="Arial"/>
          <w:b/>
          <w:sz w:val="28"/>
          <w:szCs w:val="28"/>
          <w:lang w:eastAsia="ru-RU"/>
        </w:rPr>
        <w:t>сопровождение :</w:t>
      </w:r>
      <w:proofErr w:type="gramEnd"/>
      <w:r w:rsidR="008D2D1F" w:rsidRPr="00110868">
        <w:rPr>
          <w:rFonts w:ascii="Arial" w:eastAsia="Times New Roman" w:hAnsi="Arial" w:cs="Arial"/>
          <w:b/>
          <w:sz w:val="28"/>
          <w:szCs w:val="28"/>
          <w:lang w:eastAsia="ru-RU"/>
        </w:rPr>
        <w:t xml:space="preserve"> учебное пособие для вузов / Н. Л. </w:t>
      </w:r>
      <w:proofErr w:type="spellStart"/>
      <w:r w:rsidR="008D2D1F" w:rsidRPr="00110868">
        <w:rPr>
          <w:rFonts w:ascii="Arial" w:eastAsia="Times New Roman" w:hAnsi="Arial" w:cs="Arial"/>
          <w:b/>
          <w:sz w:val="28"/>
          <w:szCs w:val="28"/>
          <w:lang w:eastAsia="ru-RU"/>
        </w:rPr>
        <w:t>Литош</w:t>
      </w:r>
      <w:proofErr w:type="spellEnd"/>
      <w:r w:rsidR="008D2D1F" w:rsidRPr="00110868">
        <w:rPr>
          <w:rFonts w:ascii="Arial" w:eastAsia="Times New Roman" w:hAnsi="Arial" w:cs="Arial"/>
          <w:b/>
          <w:sz w:val="28"/>
          <w:szCs w:val="28"/>
          <w:lang w:eastAsia="ru-RU"/>
        </w:rPr>
        <w:t xml:space="preserve">. - </w:t>
      </w:r>
      <w:proofErr w:type="gramStart"/>
      <w:r w:rsidR="008D2D1F" w:rsidRPr="00110868">
        <w:rPr>
          <w:rFonts w:ascii="Arial" w:eastAsia="Times New Roman" w:hAnsi="Arial" w:cs="Arial"/>
          <w:b/>
          <w:sz w:val="28"/>
          <w:szCs w:val="28"/>
          <w:lang w:eastAsia="ru-RU"/>
        </w:rPr>
        <w:t>Москва :</w:t>
      </w:r>
      <w:proofErr w:type="gramEnd"/>
      <w:r w:rsidR="008D2D1F" w:rsidRPr="00110868">
        <w:rPr>
          <w:rFonts w:ascii="Arial" w:eastAsia="Times New Roman" w:hAnsi="Arial" w:cs="Arial"/>
          <w:b/>
          <w:sz w:val="28"/>
          <w:szCs w:val="28"/>
          <w:lang w:eastAsia="ru-RU"/>
        </w:rPr>
        <w:t xml:space="preserve"> </w:t>
      </w:r>
      <w:proofErr w:type="spellStart"/>
      <w:r w:rsidR="008D2D1F" w:rsidRPr="00110868">
        <w:rPr>
          <w:rFonts w:ascii="Arial" w:eastAsia="Times New Roman" w:hAnsi="Arial" w:cs="Arial"/>
          <w:b/>
          <w:sz w:val="28"/>
          <w:szCs w:val="28"/>
          <w:lang w:eastAsia="ru-RU"/>
        </w:rPr>
        <w:t>Юрайт</w:t>
      </w:r>
      <w:proofErr w:type="spellEnd"/>
      <w:r w:rsidR="008D2D1F" w:rsidRPr="00110868">
        <w:rPr>
          <w:rFonts w:ascii="Arial" w:eastAsia="Times New Roman" w:hAnsi="Arial" w:cs="Arial"/>
          <w:b/>
          <w:sz w:val="28"/>
          <w:szCs w:val="28"/>
          <w:lang w:eastAsia="ru-RU"/>
        </w:rPr>
        <w:t xml:space="preserve">, 2020. - 155, [1] </w:t>
      </w:r>
      <w:proofErr w:type="gramStart"/>
      <w:r w:rsidR="008D2D1F" w:rsidRPr="00110868">
        <w:rPr>
          <w:rFonts w:ascii="Arial" w:eastAsia="Times New Roman" w:hAnsi="Arial" w:cs="Arial"/>
          <w:b/>
          <w:sz w:val="28"/>
          <w:szCs w:val="28"/>
          <w:lang w:eastAsia="ru-RU"/>
        </w:rPr>
        <w:t>с. :</w:t>
      </w:r>
      <w:proofErr w:type="gramEnd"/>
      <w:r w:rsidR="008D2D1F" w:rsidRPr="00110868">
        <w:rPr>
          <w:rFonts w:ascii="Arial" w:eastAsia="Times New Roman" w:hAnsi="Arial" w:cs="Arial"/>
          <w:b/>
          <w:sz w:val="28"/>
          <w:szCs w:val="28"/>
          <w:lang w:eastAsia="ru-RU"/>
        </w:rPr>
        <w:t xml:space="preserve"> ил. ; 22 см. - </w:t>
      </w:r>
      <w:proofErr w:type="spellStart"/>
      <w:r w:rsidR="008D2D1F" w:rsidRPr="00110868">
        <w:rPr>
          <w:rFonts w:ascii="Arial" w:eastAsia="Times New Roman" w:hAnsi="Arial" w:cs="Arial"/>
          <w:b/>
          <w:sz w:val="28"/>
          <w:szCs w:val="28"/>
          <w:lang w:eastAsia="ru-RU"/>
        </w:rPr>
        <w:t>Библиогр</w:t>
      </w:r>
      <w:proofErr w:type="spellEnd"/>
      <w:r w:rsidR="008D2D1F" w:rsidRPr="00110868">
        <w:rPr>
          <w:rFonts w:ascii="Arial" w:eastAsia="Times New Roman" w:hAnsi="Arial" w:cs="Arial"/>
          <w:b/>
          <w:sz w:val="28"/>
          <w:szCs w:val="28"/>
          <w:lang w:eastAsia="ru-RU"/>
        </w:rPr>
        <w:t xml:space="preserve">. в конце глав. - </w:t>
      </w:r>
      <w:proofErr w:type="gramStart"/>
      <w:r w:rsidR="008D2D1F" w:rsidRPr="00110868">
        <w:rPr>
          <w:rFonts w:ascii="Arial" w:eastAsia="Times New Roman" w:hAnsi="Arial" w:cs="Arial"/>
          <w:b/>
          <w:sz w:val="28"/>
          <w:szCs w:val="28"/>
          <w:lang w:eastAsia="ru-RU"/>
        </w:rPr>
        <w:t>Текст :</w:t>
      </w:r>
      <w:proofErr w:type="gramEnd"/>
      <w:r w:rsidR="008D2D1F" w:rsidRPr="00110868">
        <w:rPr>
          <w:rFonts w:ascii="Arial" w:eastAsia="Times New Roman" w:hAnsi="Arial" w:cs="Arial"/>
          <w:b/>
          <w:sz w:val="28"/>
          <w:szCs w:val="28"/>
          <w:lang w:eastAsia="ru-RU"/>
        </w:rPr>
        <w:t xml:space="preserve"> непосредственный. </w:t>
      </w:r>
    </w:p>
    <w:p w:rsidR="008D2D1F" w:rsidRPr="00020C50" w:rsidRDefault="00110868"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8D2D1F" w:rsidRPr="00020C50">
        <w:rPr>
          <w:rFonts w:ascii="Arial" w:eastAsia="Times New Roman" w:hAnsi="Arial" w:cs="Arial"/>
          <w:sz w:val="28"/>
          <w:szCs w:val="28"/>
          <w:lang w:eastAsia="ru-RU"/>
        </w:rPr>
        <w:t>В содержании учебного пособия отражены теоретические основы специальной (коррекционной) педагогики; описаны психолого-педагогические характеристики и психомоторные особенности детей с различными нарушениями в развитии; раскрыта система специального образования лиц с ограниченными возможностями здоровья. Соответствует актуальным требованиям Федерального государственного образовательного стандарта высшего образования.</w:t>
      </w:r>
    </w:p>
    <w:p w:rsidR="000410D8" w:rsidRPr="00020C50" w:rsidRDefault="000410D8" w:rsidP="00B51CF0">
      <w:pPr>
        <w:spacing w:after="0" w:line="264" w:lineRule="auto"/>
        <w:jc w:val="both"/>
        <w:rPr>
          <w:rFonts w:ascii="Arial" w:eastAsia="Times New Roman" w:hAnsi="Arial" w:cs="Arial"/>
          <w:sz w:val="28"/>
          <w:szCs w:val="28"/>
          <w:lang w:eastAsia="ru-RU"/>
        </w:rPr>
      </w:pPr>
    </w:p>
    <w:p w:rsidR="000410D8" w:rsidRPr="00FC1D78"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21.</w:t>
      </w:r>
      <w:r w:rsidR="00FC1D78" w:rsidRPr="001A7A12">
        <w:rPr>
          <w:rFonts w:ascii="Arial" w:eastAsia="Times New Roman" w:hAnsi="Arial" w:cs="Arial"/>
          <w:bCs/>
          <w:sz w:val="28"/>
          <w:szCs w:val="28"/>
          <w:lang w:eastAsia="ru-RU"/>
        </w:rPr>
        <w:tab/>
      </w:r>
      <w:proofErr w:type="spellStart"/>
      <w:r w:rsidR="000410D8" w:rsidRPr="00FC1D78">
        <w:rPr>
          <w:rFonts w:ascii="Arial" w:eastAsia="Times New Roman" w:hAnsi="Arial" w:cs="Arial"/>
          <w:b/>
          <w:bCs/>
          <w:sz w:val="28"/>
          <w:szCs w:val="28"/>
          <w:lang w:eastAsia="ru-RU"/>
        </w:rPr>
        <w:t>Нищева</w:t>
      </w:r>
      <w:proofErr w:type="spellEnd"/>
      <w:r w:rsidR="000410D8" w:rsidRPr="00FC1D78">
        <w:rPr>
          <w:rFonts w:ascii="Arial" w:eastAsia="Times New Roman" w:hAnsi="Arial" w:cs="Arial"/>
          <w:b/>
          <w:bCs/>
          <w:sz w:val="28"/>
          <w:szCs w:val="28"/>
          <w:lang w:eastAsia="ru-RU"/>
        </w:rPr>
        <w:t>, Наталия Валентиновна</w:t>
      </w:r>
      <w:r w:rsidR="000410D8" w:rsidRPr="00FC1D78">
        <w:rPr>
          <w:rFonts w:ascii="Arial" w:eastAsia="Times New Roman" w:hAnsi="Arial" w:cs="Arial"/>
          <w:b/>
          <w:sz w:val="28"/>
          <w:szCs w:val="28"/>
          <w:lang w:eastAsia="ru-RU"/>
        </w:rPr>
        <w:t xml:space="preserve">. Комплексная образовательная программа дошкольного образования для детей с тяжелыми нарушениями речи (общим недоразвитием речи) с 3 до 7 лет / Н. В. </w:t>
      </w:r>
      <w:proofErr w:type="spellStart"/>
      <w:r w:rsidR="000410D8" w:rsidRPr="00FC1D78">
        <w:rPr>
          <w:rFonts w:ascii="Arial" w:eastAsia="Times New Roman" w:hAnsi="Arial" w:cs="Arial"/>
          <w:b/>
          <w:sz w:val="28"/>
          <w:szCs w:val="28"/>
          <w:lang w:eastAsia="ru-RU"/>
        </w:rPr>
        <w:t>Нищева</w:t>
      </w:r>
      <w:proofErr w:type="spellEnd"/>
      <w:r w:rsidR="000410D8" w:rsidRPr="00FC1D78">
        <w:rPr>
          <w:rFonts w:ascii="Arial" w:eastAsia="Times New Roman" w:hAnsi="Arial" w:cs="Arial"/>
          <w:b/>
          <w:sz w:val="28"/>
          <w:szCs w:val="28"/>
          <w:lang w:eastAsia="ru-RU"/>
        </w:rPr>
        <w:t>. - 3-е издание, переработанное и дополненное. - Санкт-</w:t>
      </w:r>
      <w:proofErr w:type="gramStart"/>
      <w:r w:rsidR="000410D8" w:rsidRPr="00FC1D78">
        <w:rPr>
          <w:rFonts w:ascii="Arial" w:eastAsia="Times New Roman" w:hAnsi="Arial" w:cs="Arial"/>
          <w:b/>
          <w:sz w:val="28"/>
          <w:szCs w:val="28"/>
          <w:lang w:eastAsia="ru-RU"/>
        </w:rPr>
        <w:t>Петербург :</w:t>
      </w:r>
      <w:proofErr w:type="gramEnd"/>
      <w:r w:rsidR="000410D8" w:rsidRPr="00FC1D78">
        <w:rPr>
          <w:rFonts w:ascii="Arial" w:eastAsia="Times New Roman" w:hAnsi="Arial" w:cs="Arial"/>
          <w:b/>
          <w:sz w:val="28"/>
          <w:szCs w:val="28"/>
          <w:lang w:eastAsia="ru-RU"/>
        </w:rPr>
        <w:t xml:space="preserve"> Детство-Пресс, 2018. - 232, [7] </w:t>
      </w:r>
      <w:proofErr w:type="gramStart"/>
      <w:r w:rsidR="000410D8" w:rsidRPr="00FC1D78">
        <w:rPr>
          <w:rFonts w:ascii="Arial" w:eastAsia="Times New Roman" w:hAnsi="Arial" w:cs="Arial"/>
          <w:b/>
          <w:sz w:val="28"/>
          <w:szCs w:val="28"/>
          <w:lang w:eastAsia="ru-RU"/>
        </w:rPr>
        <w:t>с. :</w:t>
      </w:r>
      <w:proofErr w:type="gramEnd"/>
      <w:r w:rsidR="000410D8" w:rsidRPr="00FC1D78">
        <w:rPr>
          <w:rFonts w:ascii="Arial" w:eastAsia="Times New Roman" w:hAnsi="Arial" w:cs="Arial"/>
          <w:b/>
          <w:sz w:val="28"/>
          <w:szCs w:val="28"/>
          <w:lang w:eastAsia="ru-RU"/>
        </w:rPr>
        <w:t xml:space="preserve"> табл. ; 24 см. - (Разработано в соответствии с ФГОС). - </w:t>
      </w:r>
      <w:proofErr w:type="spellStart"/>
      <w:proofErr w:type="gramStart"/>
      <w:r w:rsidR="000410D8" w:rsidRPr="00FC1D78">
        <w:rPr>
          <w:rFonts w:ascii="Arial" w:eastAsia="Times New Roman" w:hAnsi="Arial" w:cs="Arial"/>
          <w:b/>
          <w:sz w:val="28"/>
          <w:szCs w:val="28"/>
          <w:lang w:eastAsia="ru-RU"/>
        </w:rPr>
        <w:t>Библиогр</w:t>
      </w:r>
      <w:proofErr w:type="spellEnd"/>
      <w:r w:rsidR="000410D8" w:rsidRPr="00FC1D78">
        <w:rPr>
          <w:rFonts w:ascii="Arial" w:eastAsia="Times New Roman" w:hAnsi="Arial" w:cs="Arial"/>
          <w:b/>
          <w:sz w:val="28"/>
          <w:szCs w:val="28"/>
          <w:lang w:eastAsia="ru-RU"/>
        </w:rPr>
        <w:t>.:</w:t>
      </w:r>
      <w:proofErr w:type="gramEnd"/>
      <w:r w:rsidR="000410D8" w:rsidRPr="00FC1D78">
        <w:rPr>
          <w:rFonts w:ascii="Arial" w:eastAsia="Times New Roman" w:hAnsi="Arial" w:cs="Arial"/>
          <w:b/>
          <w:sz w:val="28"/>
          <w:szCs w:val="28"/>
          <w:lang w:eastAsia="ru-RU"/>
        </w:rPr>
        <w:t xml:space="preserve"> с. 220-231 и в </w:t>
      </w:r>
      <w:proofErr w:type="spellStart"/>
      <w:r w:rsidR="000410D8" w:rsidRPr="00FC1D78">
        <w:rPr>
          <w:rFonts w:ascii="Arial" w:eastAsia="Times New Roman" w:hAnsi="Arial" w:cs="Arial"/>
          <w:b/>
          <w:sz w:val="28"/>
          <w:szCs w:val="28"/>
          <w:lang w:eastAsia="ru-RU"/>
        </w:rPr>
        <w:t>подстроч</w:t>
      </w:r>
      <w:proofErr w:type="spellEnd"/>
      <w:r w:rsidR="000410D8" w:rsidRPr="00FC1D78">
        <w:rPr>
          <w:rFonts w:ascii="Arial" w:eastAsia="Times New Roman" w:hAnsi="Arial" w:cs="Arial"/>
          <w:b/>
          <w:sz w:val="28"/>
          <w:szCs w:val="28"/>
          <w:lang w:eastAsia="ru-RU"/>
        </w:rPr>
        <w:t>. примеч. - Текст : непосредственный.</w:t>
      </w:r>
      <w:r w:rsidR="000410D8" w:rsidRPr="00FC1D78">
        <w:rPr>
          <w:rFonts w:ascii="Arial" w:eastAsia="Times New Roman" w:hAnsi="Arial" w:cs="Arial"/>
          <w:b/>
          <w:bCs/>
          <w:sz w:val="28"/>
          <w:szCs w:val="28"/>
          <w:lang w:eastAsia="ru-RU"/>
        </w:rPr>
        <w:t xml:space="preserve"> </w:t>
      </w:r>
    </w:p>
    <w:p w:rsidR="000410D8" w:rsidRPr="00020C50" w:rsidRDefault="00FC1D78"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0410D8" w:rsidRPr="00020C50">
        <w:rPr>
          <w:rFonts w:ascii="Arial" w:eastAsia="Times New Roman" w:hAnsi="Arial" w:cs="Arial"/>
          <w:sz w:val="28"/>
          <w:szCs w:val="28"/>
          <w:lang w:eastAsia="ru-RU"/>
        </w:rPr>
        <w:t>Комплексная образовательная программа дошкольного образования для детей с тяжелыми нарушениями речи (общим недоразвитием речи) с 3 до 7 лет» представляет собой целостную методологически обоснованную, систематизированную, четко структурированную модель педагогического процесса, предлагаемого для реализации в группах комбинированной и компенсирующей направленности дошкольного образовательного учреждения для детей с тяжелыми нарушениями речи (общим недоразвитием речи) с 3 до 7 лет, и полностью соответствующую Закону Российской Федерации «Об образовании» и требованиям Федерального государственного образовательного стандарта дошкольного образования. В программе представлены рекомендации по организации режима дня, построению предметно-пространственной развивающей среды; выстроены система коррекционной и образовательной работы в каждой из пяти образовательных областей для каждой из возрастных групп, предложена система педагогической диагностики индивидуального развития детей. Методический комплект к программе включает в себя необходимые для работы пособия, наглядный дидактический материал, рабочие тетради. Рекомендована педагогам дошкольных образовательных учреждений комбинированного и компенсирующего вида.</w:t>
      </w:r>
    </w:p>
    <w:p w:rsidR="000410D8" w:rsidRPr="00020C50" w:rsidRDefault="000410D8" w:rsidP="00B51CF0">
      <w:pPr>
        <w:spacing w:after="0" w:line="264" w:lineRule="auto"/>
        <w:jc w:val="both"/>
        <w:rPr>
          <w:rFonts w:ascii="Arial" w:eastAsia="Times New Roman" w:hAnsi="Arial" w:cs="Arial"/>
          <w:sz w:val="28"/>
          <w:szCs w:val="28"/>
          <w:lang w:eastAsia="ru-RU"/>
        </w:rPr>
      </w:pPr>
    </w:p>
    <w:p w:rsidR="00AD2639" w:rsidRPr="00FC1D78"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22.</w:t>
      </w:r>
      <w:r w:rsidR="00FC1D78" w:rsidRPr="001A7A12">
        <w:rPr>
          <w:rFonts w:ascii="Arial" w:eastAsia="Times New Roman" w:hAnsi="Arial" w:cs="Arial"/>
          <w:bCs/>
          <w:sz w:val="28"/>
          <w:szCs w:val="28"/>
          <w:lang w:eastAsia="ru-RU"/>
        </w:rPr>
        <w:tab/>
      </w:r>
      <w:r w:rsidR="00AD2639" w:rsidRPr="00FC1D78">
        <w:rPr>
          <w:rFonts w:ascii="Arial" w:eastAsia="Times New Roman" w:hAnsi="Arial" w:cs="Arial"/>
          <w:b/>
          <w:bCs/>
          <w:sz w:val="28"/>
          <w:szCs w:val="28"/>
          <w:lang w:eastAsia="ru-RU"/>
        </w:rPr>
        <w:t>Педагогическая физкультурно-оздоровительная коррекция</w:t>
      </w:r>
      <w:r w:rsidR="00AD2639" w:rsidRPr="00FC1D78">
        <w:rPr>
          <w:rFonts w:ascii="Arial" w:eastAsia="Times New Roman" w:hAnsi="Arial" w:cs="Arial"/>
          <w:b/>
          <w:sz w:val="28"/>
          <w:szCs w:val="28"/>
          <w:lang w:eastAsia="ru-RU"/>
        </w:rPr>
        <w:t xml:space="preserve"> нарушений произвольной регуляции деятельности у младших </w:t>
      </w:r>
      <w:proofErr w:type="gramStart"/>
      <w:r w:rsidR="00AD2639" w:rsidRPr="00FC1D78">
        <w:rPr>
          <w:rFonts w:ascii="Arial" w:eastAsia="Times New Roman" w:hAnsi="Arial" w:cs="Arial"/>
          <w:b/>
          <w:sz w:val="28"/>
          <w:szCs w:val="28"/>
          <w:lang w:eastAsia="ru-RU"/>
        </w:rPr>
        <w:t>школьников :</w:t>
      </w:r>
      <w:proofErr w:type="gramEnd"/>
      <w:r w:rsidR="00AD2639" w:rsidRPr="00FC1D78">
        <w:rPr>
          <w:rFonts w:ascii="Arial" w:eastAsia="Times New Roman" w:hAnsi="Arial" w:cs="Arial"/>
          <w:b/>
          <w:sz w:val="28"/>
          <w:szCs w:val="28"/>
          <w:lang w:eastAsia="ru-RU"/>
        </w:rPr>
        <w:t xml:space="preserve"> коллективная монография / И. В. </w:t>
      </w:r>
      <w:proofErr w:type="spellStart"/>
      <w:r w:rsidR="00AD2639" w:rsidRPr="00FC1D78">
        <w:rPr>
          <w:rFonts w:ascii="Arial" w:eastAsia="Times New Roman" w:hAnsi="Arial" w:cs="Arial"/>
          <w:b/>
          <w:sz w:val="28"/>
          <w:szCs w:val="28"/>
          <w:lang w:eastAsia="ru-RU"/>
        </w:rPr>
        <w:t>Кутьин</w:t>
      </w:r>
      <w:proofErr w:type="spellEnd"/>
      <w:r w:rsidR="00AD2639" w:rsidRPr="00FC1D78">
        <w:rPr>
          <w:rFonts w:ascii="Arial" w:eastAsia="Times New Roman" w:hAnsi="Arial" w:cs="Arial"/>
          <w:b/>
          <w:sz w:val="28"/>
          <w:szCs w:val="28"/>
          <w:lang w:eastAsia="ru-RU"/>
        </w:rPr>
        <w:t xml:space="preserve">, М. В. Еремин, Е. М. Андропова [и др.] ; под общей редакцией И. В. </w:t>
      </w:r>
      <w:proofErr w:type="spellStart"/>
      <w:r w:rsidR="00AD2639" w:rsidRPr="00FC1D78">
        <w:rPr>
          <w:rFonts w:ascii="Arial" w:eastAsia="Times New Roman" w:hAnsi="Arial" w:cs="Arial"/>
          <w:b/>
          <w:sz w:val="28"/>
          <w:szCs w:val="28"/>
          <w:lang w:eastAsia="ru-RU"/>
        </w:rPr>
        <w:t>Кутьина</w:t>
      </w:r>
      <w:proofErr w:type="spellEnd"/>
      <w:r w:rsidR="00AD2639" w:rsidRPr="00FC1D78">
        <w:rPr>
          <w:rFonts w:ascii="Arial" w:eastAsia="Times New Roman" w:hAnsi="Arial" w:cs="Arial"/>
          <w:b/>
          <w:sz w:val="28"/>
          <w:szCs w:val="28"/>
          <w:lang w:eastAsia="ru-RU"/>
        </w:rPr>
        <w:t xml:space="preserve"> ; Российский государственный университет [и др.]. - </w:t>
      </w:r>
      <w:proofErr w:type="gramStart"/>
      <w:r w:rsidR="00AD2639" w:rsidRPr="00FC1D78">
        <w:rPr>
          <w:rFonts w:ascii="Arial" w:eastAsia="Times New Roman" w:hAnsi="Arial" w:cs="Arial"/>
          <w:b/>
          <w:sz w:val="28"/>
          <w:szCs w:val="28"/>
          <w:lang w:eastAsia="ru-RU"/>
        </w:rPr>
        <w:t>Москва :</w:t>
      </w:r>
      <w:proofErr w:type="gramEnd"/>
      <w:r w:rsidR="00AD2639" w:rsidRPr="00FC1D78">
        <w:rPr>
          <w:rFonts w:ascii="Arial" w:eastAsia="Times New Roman" w:hAnsi="Arial" w:cs="Arial"/>
          <w:b/>
          <w:sz w:val="28"/>
          <w:szCs w:val="28"/>
          <w:lang w:eastAsia="ru-RU"/>
        </w:rPr>
        <w:t xml:space="preserve"> </w:t>
      </w:r>
      <w:proofErr w:type="spellStart"/>
      <w:r w:rsidR="00AD2639" w:rsidRPr="00FC1D78">
        <w:rPr>
          <w:rFonts w:ascii="Arial" w:eastAsia="Times New Roman" w:hAnsi="Arial" w:cs="Arial"/>
          <w:b/>
          <w:sz w:val="28"/>
          <w:szCs w:val="28"/>
          <w:lang w:eastAsia="ru-RU"/>
        </w:rPr>
        <w:t>Русайнс</w:t>
      </w:r>
      <w:proofErr w:type="spellEnd"/>
      <w:r w:rsidR="00AD2639" w:rsidRPr="00FC1D78">
        <w:rPr>
          <w:rFonts w:ascii="Arial" w:eastAsia="Times New Roman" w:hAnsi="Arial" w:cs="Arial"/>
          <w:b/>
          <w:sz w:val="28"/>
          <w:szCs w:val="28"/>
          <w:lang w:eastAsia="ru-RU"/>
        </w:rPr>
        <w:t xml:space="preserve">, 2020. - 127, [1] </w:t>
      </w:r>
      <w:proofErr w:type="gramStart"/>
      <w:r w:rsidR="00AD2639" w:rsidRPr="00FC1D78">
        <w:rPr>
          <w:rFonts w:ascii="Arial" w:eastAsia="Times New Roman" w:hAnsi="Arial" w:cs="Arial"/>
          <w:b/>
          <w:sz w:val="28"/>
          <w:szCs w:val="28"/>
          <w:lang w:eastAsia="ru-RU"/>
        </w:rPr>
        <w:t>с. :</w:t>
      </w:r>
      <w:proofErr w:type="gramEnd"/>
      <w:r w:rsidR="00AD2639" w:rsidRPr="00FC1D78">
        <w:rPr>
          <w:rFonts w:ascii="Arial" w:eastAsia="Times New Roman" w:hAnsi="Arial" w:cs="Arial"/>
          <w:b/>
          <w:sz w:val="28"/>
          <w:szCs w:val="28"/>
          <w:lang w:eastAsia="ru-RU"/>
        </w:rPr>
        <w:t xml:space="preserve"> табл., граф. ; 21 см. - </w:t>
      </w:r>
      <w:proofErr w:type="spellStart"/>
      <w:r w:rsidR="00AD2639" w:rsidRPr="00FC1D78">
        <w:rPr>
          <w:rFonts w:ascii="Arial" w:eastAsia="Times New Roman" w:hAnsi="Arial" w:cs="Arial"/>
          <w:b/>
          <w:sz w:val="28"/>
          <w:szCs w:val="28"/>
          <w:lang w:eastAsia="ru-RU"/>
        </w:rPr>
        <w:t>Библиогр</w:t>
      </w:r>
      <w:proofErr w:type="spellEnd"/>
      <w:r w:rsidR="00AD2639" w:rsidRPr="00FC1D78">
        <w:rPr>
          <w:rFonts w:ascii="Arial" w:eastAsia="Times New Roman" w:hAnsi="Arial" w:cs="Arial"/>
          <w:b/>
          <w:sz w:val="28"/>
          <w:szCs w:val="28"/>
          <w:lang w:eastAsia="ru-RU"/>
        </w:rPr>
        <w:t xml:space="preserve">.: с. 115-128. - </w:t>
      </w:r>
      <w:proofErr w:type="gramStart"/>
      <w:r w:rsidR="00AD2639" w:rsidRPr="00FC1D78">
        <w:rPr>
          <w:rFonts w:ascii="Arial" w:eastAsia="Times New Roman" w:hAnsi="Arial" w:cs="Arial"/>
          <w:b/>
          <w:sz w:val="28"/>
          <w:szCs w:val="28"/>
          <w:lang w:eastAsia="ru-RU"/>
        </w:rPr>
        <w:t>Текст :</w:t>
      </w:r>
      <w:proofErr w:type="gramEnd"/>
      <w:r w:rsidR="00AD2639" w:rsidRPr="00FC1D78">
        <w:rPr>
          <w:rFonts w:ascii="Arial" w:eastAsia="Times New Roman" w:hAnsi="Arial" w:cs="Arial"/>
          <w:b/>
          <w:sz w:val="28"/>
          <w:szCs w:val="28"/>
          <w:lang w:eastAsia="ru-RU"/>
        </w:rPr>
        <w:t xml:space="preserve"> непосредственный.</w:t>
      </w:r>
      <w:r w:rsidR="00AD2639" w:rsidRPr="00FC1D78">
        <w:rPr>
          <w:rFonts w:ascii="Arial" w:eastAsia="Times New Roman" w:hAnsi="Arial" w:cs="Arial"/>
          <w:b/>
          <w:bCs/>
          <w:sz w:val="28"/>
          <w:szCs w:val="28"/>
          <w:lang w:eastAsia="ru-RU"/>
        </w:rPr>
        <w:t xml:space="preserve"> </w:t>
      </w:r>
    </w:p>
    <w:p w:rsidR="00AD2639" w:rsidRPr="00020C50" w:rsidRDefault="00FC1D78"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AD2639" w:rsidRPr="00020C50">
        <w:rPr>
          <w:rFonts w:ascii="Arial" w:eastAsia="Times New Roman" w:hAnsi="Arial" w:cs="Arial"/>
          <w:sz w:val="28"/>
          <w:szCs w:val="28"/>
          <w:lang w:eastAsia="ru-RU"/>
        </w:rPr>
        <w:t xml:space="preserve">В монографии рассмотрены вопросы перестройки поведения и физкультурной деятельности ребенка в условиях школы. Выявляются перспективные направления перелома в негативной тенденции молодого поколения: разрабатываются и экспериментально апробируются новые формы организации спортивной, массовой, оздоровительно-физкультурной работы, нацеленных на юных школьников и их адаптации в средних общеобразовательных учреждениях. </w:t>
      </w:r>
    </w:p>
    <w:p w:rsidR="00AD2639" w:rsidRPr="00020C50" w:rsidRDefault="00AD2639" w:rsidP="00B51CF0">
      <w:pPr>
        <w:spacing w:after="0" w:line="264" w:lineRule="auto"/>
        <w:jc w:val="both"/>
        <w:rPr>
          <w:rFonts w:ascii="Arial" w:eastAsia="Times New Roman" w:hAnsi="Arial" w:cs="Arial"/>
          <w:sz w:val="28"/>
          <w:szCs w:val="28"/>
          <w:lang w:eastAsia="ru-RU"/>
        </w:rPr>
      </w:pPr>
    </w:p>
    <w:p w:rsidR="00552213" w:rsidRPr="0029357B"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23.</w:t>
      </w:r>
      <w:r w:rsidR="00FC1D78" w:rsidRPr="001A7A12">
        <w:rPr>
          <w:rFonts w:ascii="Arial" w:eastAsia="Times New Roman" w:hAnsi="Arial" w:cs="Arial"/>
          <w:bCs/>
          <w:sz w:val="28"/>
          <w:szCs w:val="28"/>
          <w:lang w:eastAsia="ru-RU"/>
        </w:rPr>
        <w:tab/>
      </w:r>
      <w:r w:rsidR="00552213" w:rsidRPr="0029357B">
        <w:rPr>
          <w:rFonts w:ascii="Arial" w:eastAsia="Times New Roman" w:hAnsi="Arial" w:cs="Arial"/>
          <w:b/>
          <w:bCs/>
          <w:sz w:val="28"/>
          <w:szCs w:val="28"/>
          <w:lang w:eastAsia="ru-RU"/>
        </w:rPr>
        <w:t>Подходы к воспитанию</w:t>
      </w:r>
      <w:r w:rsidR="00552213" w:rsidRPr="0029357B">
        <w:rPr>
          <w:rFonts w:ascii="Arial" w:eastAsia="Times New Roman" w:hAnsi="Arial" w:cs="Arial"/>
          <w:b/>
          <w:sz w:val="28"/>
          <w:szCs w:val="28"/>
          <w:lang w:eastAsia="ru-RU"/>
        </w:rPr>
        <w:t xml:space="preserve"> и обучению глухих </w:t>
      </w:r>
      <w:proofErr w:type="gramStart"/>
      <w:r w:rsidR="00552213" w:rsidRPr="0029357B">
        <w:rPr>
          <w:rFonts w:ascii="Arial" w:eastAsia="Times New Roman" w:hAnsi="Arial" w:cs="Arial"/>
          <w:b/>
          <w:sz w:val="28"/>
          <w:szCs w:val="28"/>
          <w:lang w:eastAsia="ru-RU"/>
        </w:rPr>
        <w:t>детей :</w:t>
      </w:r>
      <w:proofErr w:type="gramEnd"/>
      <w:r w:rsidR="00552213" w:rsidRPr="0029357B">
        <w:rPr>
          <w:rFonts w:ascii="Arial" w:eastAsia="Times New Roman" w:hAnsi="Arial" w:cs="Arial"/>
          <w:b/>
          <w:sz w:val="28"/>
          <w:szCs w:val="28"/>
          <w:lang w:eastAsia="ru-RU"/>
        </w:rPr>
        <w:t xml:space="preserve"> обзор статей / Российская государственная библиотека для слепых ; перевод и составление - Г. С. Елфимова. - </w:t>
      </w:r>
      <w:proofErr w:type="gramStart"/>
      <w:r w:rsidR="00552213" w:rsidRPr="0029357B">
        <w:rPr>
          <w:rFonts w:ascii="Arial" w:eastAsia="Times New Roman" w:hAnsi="Arial" w:cs="Arial"/>
          <w:b/>
          <w:sz w:val="28"/>
          <w:szCs w:val="28"/>
          <w:lang w:eastAsia="ru-RU"/>
        </w:rPr>
        <w:t>Москва :</w:t>
      </w:r>
      <w:proofErr w:type="gramEnd"/>
      <w:r w:rsidR="00552213" w:rsidRPr="0029357B">
        <w:rPr>
          <w:rFonts w:ascii="Arial" w:eastAsia="Times New Roman" w:hAnsi="Arial" w:cs="Arial"/>
          <w:b/>
          <w:sz w:val="28"/>
          <w:szCs w:val="28"/>
          <w:lang w:eastAsia="ru-RU"/>
        </w:rPr>
        <w:t xml:space="preserve"> РГБС, 2020. - 55 </w:t>
      </w:r>
      <w:proofErr w:type="gramStart"/>
      <w:r w:rsidR="00552213" w:rsidRPr="0029357B">
        <w:rPr>
          <w:rFonts w:ascii="Arial" w:eastAsia="Times New Roman" w:hAnsi="Arial" w:cs="Arial"/>
          <w:b/>
          <w:sz w:val="28"/>
          <w:szCs w:val="28"/>
          <w:lang w:eastAsia="ru-RU"/>
        </w:rPr>
        <w:t>с. :</w:t>
      </w:r>
      <w:proofErr w:type="gramEnd"/>
      <w:r w:rsidR="00552213" w:rsidRPr="0029357B">
        <w:rPr>
          <w:rFonts w:ascii="Arial" w:eastAsia="Times New Roman" w:hAnsi="Arial" w:cs="Arial"/>
          <w:b/>
          <w:sz w:val="28"/>
          <w:szCs w:val="28"/>
          <w:lang w:eastAsia="ru-RU"/>
        </w:rPr>
        <w:t xml:space="preserve"> фот. ; 21 см. - (Заочная школа для родителей). - </w:t>
      </w:r>
      <w:proofErr w:type="spellStart"/>
      <w:r w:rsidR="00552213" w:rsidRPr="0029357B">
        <w:rPr>
          <w:rFonts w:ascii="Arial" w:eastAsia="Times New Roman" w:hAnsi="Arial" w:cs="Arial"/>
          <w:b/>
          <w:sz w:val="28"/>
          <w:szCs w:val="28"/>
          <w:lang w:eastAsia="ru-RU"/>
        </w:rPr>
        <w:t>Загл</w:t>
      </w:r>
      <w:proofErr w:type="spellEnd"/>
      <w:r w:rsidR="00552213" w:rsidRPr="0029357B">
        <w:rPr>
          <w:rFonts w:ascii="Arial" w:eastAsia="Times New Roman" w:hAnsi="Arial" w:cs="Arial"/>
          <w:b/>
          <w:sz w:val="28"/>
          <w:szCs w:val="28"/>
          <w:lang w:eastAsia="ru-RU"/>
        </w:rPr>
        <w:t xml:space="preserve">. </w:t>
      </w:r>
      <w:proofErr w:type="gramStart"/>
      <w:r w:rsidR="00552213" w:rsidRPr="0029357B">
        <w:rPr>
          <w:rFonts w:ascii="Arial" w:eastAsia="Times New Roman" w:hAnsi="Arial" w:cs="Arial"/>
          <w:b/>
          <w:sz w:val="28"/>
          <w:szCs w:val="28"/>
          <w:lang w:eastAsia="ru-RU"/>
        </w:rPr>
        <w:t>обл. :</w:t>
      </w:r>
      <w:proofErr w:type="gramEnd"/>
      <w:r w:rsidR="00552213" w:rsidRPr="0029357B">
        <w:rPr>
          <w:rFonts w:ascii="Arial" w:eastAsia="Times New Roman" w:hAnsi="Arial" w:cs="Arial"/>
          <w:b/>
          <w:sz w:val="28"/>
          <w:szCs w:val="28"/>
          <w:lang w:eastAsia="ru-RU"/>
        </w:rPr>
        <w:t xml:space="preserve"> Подходы к воспитанию глухих детей: аналитический обзор материалов журнала </w:t>
      </w:r>
      <w:proofErr w:type="spellStart"/>
      <w:r w:rsidR="00552213" w:rsidRPr="0029357B">
        <w:rPr>
          <w:rFonts w:ascii="Arial" w:eastAsia="Times New Roman" w:hAnsi="Arial" w:cs="Arial"/>
          <w:b/>
          <w:sz w:val="28"/>
          <w:szCs w:val="28"/>
          <w:lang w:eastAsia="ru-RU"/>
        </w:rPr>
        <w:t>Odyssey</w:t>
      </w:r>
      <w:proofErr w:type="spellEnd"/>
      <w:r w:rsidR="00552213" w:rsidRPr="0029357B">
        <w:rPr>
          <w:rFonts w:ascii="Arial" w:eastAsia="Times New Roman" w:hAnsi="Arial" w:cs="Arial"/>
          <w:b/>
          <w:sz w:val="28"/>
          <w:szCs w:val="28"/>
          <w:lang w:eastAsia="ru-RU"/>
        </w:rPr>
        <w:t xml:space="preserve">. - </w:t>
      </w:r>
      <w:proofErr w:type="spellStart"/>
      <w:r w:rsidR="00552213" w:rsidRPr="0029357B">
        <w:rPr>
          <w:rFonts w:ascii="Arial" w:eastAsia="Times New Roman" w:hAnsi="Arial" w:cs="Arial"/>
          <w:b/>
          <w:sz w:val="28"/>
          <w:szCs w:val="28"/>
          <w:lang w:eastAsia="ru-RU"/>
        </w:rPr>
        <w:t>Библиогр</w:t>
      </w:r>
      <w:proofErr w:type="spellEnd"/>
      <w:proofErr w:type="gramStart"/>
      <w:r w:rsidR="00552213" w:rsidRPr="0029357B">
        <w:rPr>
          <w:rFonts w:ascii="Arial" w:eastAsia="Times New Roman" w:hAnsi="Arial" w:cs="Arial"/>
          <w:b/>
          <w:sz w:val="28"/>
          <w:szCs w:val="28"/>
          <w:lang w:eastAsia="ru-RU"/>
        </w:rPr>
        <w:t>. в</w:t>
      </w:r>
      <w:proofErr w:type="gramEnd"/>
      <w:r w:rsidR="00552213" w:rsidRPr="0029357B">
        <w:rPr>
          <w:rFonts w:ascii="Arial" w:eastAsia="Times New Roman" w:hAnsi="Arial" w:cs="Arial"/>
          <w:b/>
          <w:sz w:val="28"/>
          <w:szCs w:val="28"/>
          <w:lang w:eastAsia="ru-RU"/>
        </w:rPr>
        <w:t xml:space="preserve"> тексте. - </w:t>
      </w:r>
      <w:proofErr w:type="gramStart"/>
      <w:r w:rsidR="00552213" w:rsidRPr="0029357B">
        <w:rPr>
          <w:rFonts w:ascii="Arial" w:eastAsia="Times New Roman" w:hAnsi="Arial" w:cs="Arial"/>
          <w:b/>
          <w:sz w:val="28"/>
          <w:szCs w:val="28"/>
          <w:lang w:eastAsia="ru-RU"/>
        </w:rPr>
        <w:t>Текст :</w:t>
      </w:r>
      <w:proofErr w:type="gramEnd"/>
      <w:r w:rsidR="00552213" w:rsidRPr="0029357B">
        <w:rPr>
          <w:rFonts w:ascii="Arial" w:eastAsia="Times New Roman" w:hAnsi="Arial" w:cs="Arial"/>
          <w:b/>
          <w:sz w:val="28"/>
          <w:szCs w:val="28"/>
          <w:lang w:eastAsia="ru-RU"/>
        </w:rPr>
        <w:t xml:space="preserve"> непосредственный.</w:t>
      </w:r>
      <w:r w:rsidR="00552213" w:rsidRPr="0029357B">
        <w:rPr>
          <w:rFonts w:ascii="Arial" w:eastAsia="Times New Roman" w:hAnsi="Arial" w:cs="Arial"/>
          <w:b/>
          <w:bCs/>
          <w:sz w:val="28"/>
          <w:szCs w:val="28"/>
          <w:lang w:eastAsia="ru-RU"/>
        </w:rPr>
        <w:t xml:space="preserve"> </w:t>
      </w:r>
    </w:p>
    <w:p w:rsidR="00552213" w:rsidRPr="00020C50" w:rsidRDefault="0029357B"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552213" w:rsidRPr="00020C50">
        <w:rPr>
          <w:rFonts w:ascii="Arial" w:eastAsia="Times New Roman" w:hAnsi="Arial" w:cs="Arial"/>
          <w:sz w:val="28"/>
          <w:szCs w:val="28"/>
          <w:lang w:eastAsia="ru-RU"/>
        </w:rPr>
        <w:t xml:space="preserve">Брошюра содержит обзор статей, опубликованных в журнале о жизни глухих </w:t>
      </w:r>
      <w:proofErr w:type="spellStart"/>
      <w:r w:rsidR="00552213" w:rsidRPr="00020C50">
        <w:rPr>
          <w:rFonts w:ascii="Arial" w:eastAsia="Times New Roman" w:hAnsi="Arial" w:cs="Arial"/>
          <w:sz w:val="28"/>
          <w:szCs w:val="28"/>
          <w:lang w:eastAsia="ru-RU"/>
        </w:rPr>
        <w:t>Odyssey</w:t>
      </w:r>
      <w:proofErr w:type="spellEnd"/>
      <w:r w:rsidR="00552213" w:rsidRPr="00020C50">
        <w:rPr>
          <w:rFonts w:ascii="Arial" w:eastAsia="Times New Roman" w:hAnsi="Arial" w:cs="Arial"/>
          <w:sz w:val="28"/>
          <w:szCs w:val="28"/>
          <w:lang w:eastAsia="ru-RU"/>
        </w:rPr>
        <w:t xml:space="preserve">, который издается в США Национальным центром образования глухих им. Лорана Клерка при </w:t>
      </w:r>
      <w:proofErr w:type="spellStart"/>
      <w:r w:rsidR="00552213" w:rsidRPr="00020C50">
        <w:rPr>
          <w:rFonts w:ascii="Arial" w:eastAsia="Times New Roman" w:hAnsi="Arial" w:cs="Arial"/>
          <w:sz w:val="28"/>
          <w:szCs w:val="28"/>
          <w:lang w:eastAsia="ru-RU"/>
        </w:rPr>
        <w:t>Галлодетском</w:t>
      </w:r>
      <w:proofErr w:type="spellEnd"/>
      <w:r w:rsidR="00552213" w:rsidRPr="00020C50">
        <w:rPr>
          <w:rFonts w:ascii="Arial" w:eastAsia="Times New Roman" w:hAnsi="Arial" w:cs="Arial"/>
          <w:sz w:val="28"/>
          <w:szCs w:val="28"/>
          <w:lang w:eastAsia="ru-RU"/>
        </w:rPr>
        <w:t xml:space="preserve"> университете. </w:t>
      </w:r>
    </w:p>
    <w:p w:rsidR="008D1117" w:rsidRPr="00020C50" w:rsidRDefault="008D1117" w:rsidP="00B51CF0">
      <w:pPr>
        <w:spacing w:after="0" w:line="264" w:lineRule="auto"/>
        <w:jc w:val="both"/>
        <w:rPr>
          <w:rFonts w:ascii="Arial" w:eastAsia="Times New Roman" w:hAnsi="Arial" w:cs="Arial"/>
          <w:sz w:val="28"/>
          <w:szCs w:val="28"/>
          <w:lang w:eastAsia="ru-RU"/>
        </w:rPr>
      </w:pPr>
    </w:p>
    <w:p w:rsidR="008D1117" w:rsidRPr="00FC1D78"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24.</w:t>
      </w:r>
      <w:r w:rsidR="00FC1D78" w:rsidRPr="001A7A12">
        <w:rPr>
          <w:rFonts w:ascii="Arial" w:eastAsia="Times New Roman" w:hAnsi="Arial" w:cs="Arial"/>
          <w:bCs/>
          <w:sz w:val="28"/>
          <w:szCs w:val="28"/>
          <w:lang w:eastAsia="ru-RU"/>
        </w:rPr>
        <w:tab/>
      </w:r>
      <w:proofErr w:type="spellStart"/>
      <w:r w:rsidR="008D1117" w:rsidRPr="00FC1D78">
        <w:rPr>
          <w:rFonts w:ascii="Arial" w:eastAsia="Times New Roman" w:hAnsi="Arial" w:cs="Arial"/>
          <w:b/>
          <w:bCs/>
          <w:sz w:val="28"/>
          <w:szCs w:val="28"/>
          <w:lang w:eastAsia="ru-RU"/>
        </w:rPr>
        <w:t>Прищепова</w:t>
      </w:r>
      <w:proofErr w:type="spellEnd"/>
      <w:r w:rsidR="008D1117" w:rsidRPr="00FC1D78">
        <w:rPr>
          <w:rFonts w:ascii="Arial" w:eastAsia="Times New Roman" w:hAnsi="Arial" w:cs="Arial"/>
          <w:b/>
          <w:bCs/>
          <w:sz w:val="28"/>
          <w:szCs w:val="28"/>
          <w:lang w:eastAsia="ru-RU"/>
        </w:rPr>
        <w:t>, Ирина Владимировна</w:t>
      </w:r>
      <w:r w:rsidR="008D1117" w:rsidRPr="00FC1D78">
        <w:rPr>
          <w:rFonts w:ascii="Arial" w:eastAsia="Times New Roman" w:hAnsi="Arial" w:cs="Arial"/>
          <w:b/>
          <w:sz w:val="28"/>
          <w:szCs w:val="28"/>
          <w:lang w:eastAsia="ru-RU"/>
        </w:rPr>
        <w:t>.</w:t>
      </w:r>
      <w:r w:rsidR="00FC1D78" w:rsidRPr="00FC1D78">
        <w:rPr>
          <w:rFonts w:ascii="Arial" w:eastAsia="Times New Roman" w:hAnsi="Arial" w:cs="Arial"/>
          <w:b/>
          <w:sz w:val="28"/>
          <w:szCs w:val="28"/>
          <w:lang w:eastAsia="ru-RU"/>
        </w:rPr>
        <w:t xml:space="preserve"> </w:t>
      </w:r>
      <w:r w:rsidR="008D1117" w:rsidRPr="00FC1D78">
        <w:rPr>
          <w:rFonts w:ascii="Arial" w:eastAsia="Times New Roman" w:hAnsi="Arial" w:cs="Arial"/>
          <w:b/>
          <w:sz w:val="28"/>
          <w:szCs w:val="28"/>
          <w:lang w:eastAsia="ru-RU"/>
        </w:rPr>
        <w:t xml:space="preserve">Диагностика и коррекция дисграфии у учащихся с тяжелыми нарушениями речи: психолого-педагогический </w:t>
      </w:r>
      <w:proofErr w:type="gramStart"/>
      <w:r w:rsidR="008D1117" w:rsidRPr="00FC1D78">
        <w:rPr>
          <w:rFonts w:ascii="Arial" w:eastAsia="Times New Roman" w:hAnsi="Arial" w:cs="Arial"/>
          <w:b/>
          <w:sz w:val="28"/>
          <w:szCs w:val="28"/>
          <w:lang w:eastAsia="ru-RU"/>
        </w:rPr>
        <w:t>подход :</w:t>
      </w:r>
      <w:proofErr w:type="gramEnd"/>
      <w:r w:rsidR="008D1117" w:rsidRPr="00FC1D78">
        <w:rPr>
          <w:rFonts w:ascii="Arial" w:eastAsia="Times New Roman" w:hAnsi="Arial" w:cs="Arial"/>
          <w:b/>
          <w:sz w:val="28"/>
          <w:szCs w:val="28"/>
          <w:lang w:eastAsia="ru-RU"/>
        </w:rPr>
        <w:t xml:space="preserve"> учебно-методическое пособие / И. В. </w:t>
      </w:r>
      <w:proofErr w:type="spellStart"/>
      <w:r w:rsidR="008D1117" w:rsidRPr="00FC1D78">
        <w:rPr>
          <w:rFonts w:ascii="Arial" w:eastAsia="Times New Roman" w:hAnsi="Arial" w:cs="Arial"/>
          <w:b/>
          <w:sz w:val="28"/>
          <w:szCs w:val="28"/>
          <w:lang w:eastAsia="ru-RU"/>
        </w:rPr>
        <w:t>Прищепова</w:t>
      </w:r>
      <w:proofErr w:type="spellEnd"/>
      <w:r w:rsidR="008D1117" w:rsidRPr="00FC1D78">
        <w:rPr>
          <w:rFonts w:ascii="Arial" w:eastAsia="Times New Roman" w:hAnsi="Arial" w:cs="Arial"/>
          <w:b/>
          <w:sz w:val="28"/>
          <w:szCs w:val="28"/>
          <w:lang w:eastAsia="ru-RU"/>
        </w:rPr>
        <w:t xml:space="preserve">, П. А. </w:t>
      </w:r>
      <w:proofErr w:type="spellStart"/>
      <w:r w:rsidR="008D1117" w:rsidRPr="00FC1D78">
        <w:rPr>
          <w:rFonts w:ascii="Arial" w:eastAsia="Times New Roman" w:hAnsi="Arial" w:cs="Arial"/>
          <w:b/>
          <w:sz w:val="28"/>
          <w:szCs w:val="28"/>
          <w:lang w:eastAsia="ru-RU"/>
        </w:rPr>
        <w:t>Прищепова</w:t>
      </w:r>
      <w:proofErr w:type="spellEnd"/>
      <w:r w:rsidR="008D1117" w:rsidRPr="00FC1D78">
        <w:rPr>
          <w:rFonts w:ascii="Arial" w:eastAsia="Times New Roman" w:hAnsi="Arial" w:cs="Arial"/>
          <w:b/>
          <w:sz w:val="28"/>
          <w:szCs w:val="28"/>
          <w:lang w:eastAsia="ru-RU"/>
        </w:rPr>
        <w:t xml:space="preserve">. - </w:t>
      </w:r>
      <w:proofErr w:type="gramStart"/>
      <w:r w:rsidR="008D1117" w:rsidRPr="00FC1D78">
        <w:rPr>
          <w:rFonts w:ascii="Arial" w:eastAsia="Times New Roman" w:hAnsi="Arial" w:cs="Arial"/>
          <w:b/>
          <w:sz w:val="28"/>
          <w:szCs w:val="28"/>
          <w:lang w:eastAsia="ru-RU"/>
        </w:rPr>
        <w:t>Москва :</w:t>
      </w:r>
      <w:proofErr w:type="gramEnd"/>
      <w:r w:rsidR="008D1117" w:rsidRPr="00FC1D78">
        <w:rPr>
          <w:rFonts w:ascii="Arial" w:eastAsia="Times New Roman" w:hAnsi="Arial" w:cs="Arial"/>
          <w:b/>
          <w:sz w:val="28"/>
          <w:szCs w:val="28"/>
          <w:lang w:eastAsia="ru-RU"/>
        </w:rPr>
        <w:t xml:space="preserve"> Литера, 2020. - 126, [1] </w:t>
      </w:r>
      <w:proofErr w:type="gramStart"/>
      <w:r w:rsidR="008D1117" w:rsidRPr="00FC1D78">
        <w:rPr>
          <w:rFonts w:ascii="Arial" w:eastAsia="Times New Roman" w:hAnsi="Arial" w:cs="Arial"/>
          <w:b/>
          <w:sz w:val="28"/>
          <w:szCs w:val="28"/>
          <w:lang w:eastAsia="ru-RU"/>
        </w:rPr>
        <w:t>с. :</w:t>
      </w:r>
      <w:proofErr w:type="gramEnd"/>
      <w:r w:rsidR="008D1117" w:rsidRPr="00FC1D78">
        <w:rPr>
          <w:rFonts w:ascii="Arial" w:eastAsia="Times New Roman" w:hAnsi="Arial" w:cs="Arial"/>
          <w:b/>
          <w:sz w:val="28"/>
          <w:szCs w:val="28"/>
          <w:lang w:eastAsia="ru-RU"/>
        </w:rPr>
        <w:t xml:space="preserve"> ил., </w:t>
      </w:r>
      <w:proofErr w:type="spellStart"/>
      <w:r w:rsidR="008D1117" w:rsidRPr="00FC1D78">
        <w:rPr>
          <w:rFonts w:ascii="Arial" w:eastAsia="Times New Roman" w:hAnsi="Arial" w:cs="Arial"/>
          <w:b/>
          <w:sz w:val="28"/>
          <w:szCs w:val="28"/>
          <w:lang w:eastAsia="ru-RU"/>
        </w:rPr>
        <w:t>портр</w:t>
      </w:r>
      <w:proofErr w:type="spellEnd"/>
      <w:r w:rsidR="008D1117" w:rsidRPr="00FC1D78">
        <w:rPr>
          <w:rFonts w:ascii="Arial" w:eastAsia="Times New Roman" w:hAnsi="Arial" w:cs="Arial"/>
          <w:b/>
          <w:sz w:val="28"/>
          <w:szCs w:val="28"/>
          <w:lang w:eastAsia="ru-RU"/>
        </w:rPr>
        <w:t xml:space="preserve">. ; 26 см. - (В помощь логопеду) (Литера-детям!). - </w:t>
      </w:r>
      <w:proofErr w:type="spellStart"/>
      <w:proofErr w:type="gramStart"/>
      <w:r w:rsidR="008D1117" w:rsidRPr="00FC1D78">
        <w:rPr>
          <w:rFonts w:ascii="Arial" w:eastAsia="Times New Roman" w:hAnsi="Arial" w:cs="Arial"/>
          <w:b/>
          <w:sz w:val="28"/>
          <w:szCs w:val="28"/>
          <w:lang w:eastAsia="ru-RU"/>
        </w:rPr>
        <w:t>Библиогр</w:t>
      </w:r>
      <w:proofErr w:type="spellEnd"/>
      <w:r w:rsidR="008D1117" w:rsidRPr="00FC1D78">
        <w:rPr>
          <w:rFonts w:ascii="Arial" w:eastAsia="Times New Roman" w:hAnsi="Arial" w:cs="Arial"/>
          <w:b/>
          <w:sz w:val="28"/>
          <w:szCs w:val="28"/>
          <w:lang w:eastAsia="ru-RU"/>
        </w:rPr>
        <w:t>.:</w:t>
      </w:r>
      <w:proofErr w:type="gramEnd"/>
      <w:r w:rsidR="008D1117" w:rsidRPr="00FC1D78">
        <w:rPr>
          <w:rFonts w:ascii="Arial" w:eastAsia="Times New Roman" w:hAnsi="Arial" w:cs="Arial"/>
          <w:b/>
          <w:sz w:val="28"/>
          <w:szCs w:val="28"/>
          <w:lang w:eastAsia="ru-RU"/>
        </w:rPr>
        <w:t xml:space="preserve"> с. 114-124 и в </w:t>
      </w:r>
      <w:proofErr w:type="spellStart"/>
      <w:r w:rsidR="008D1117" w:rsidRPr="00FC1D78">
        <w:rPr>
          <w:rFonts w:ascii="Arial" w:eastAsia="Times New Roman" w:hAnsi="Arial" w:cs="Arial"/>
          <w:b/>
          <w:sz w:val="28"/>
          <w:szCs w:val="28"/>
          <w:lang w:eastAsia="ru-RU"/>
        </w:rPr>
        <w:t>подстроч</w:t>
      </w:r>
      <w:proofErr w:type="spellEnd"/>
      <w:r w:rsidR="008D1117" w:rsidRPr="00FC1D78">
        <w:rPr>
          <w:rFonts w:ascii="Arial" w:eastAsia="Times New Roman" w:hAnsi="Arial" w:cs="Arial"/>
          <w:b/>
          <w:sz w:val="28"/>
          <w:szCs w:val="28"/>
          <w:lang w:eastAsia="ru-RU"/>
        </w:rPr>
        <w:t>. примеч.</w:t>
      </w:r>
      <w:r w:rsidR="005E1D6D">
        <w:rPr>
          <w:rFonts w:ascii="Arial" w:eastAsia="Times New Roman" w:hAnsi="Arial" w:cs="Arial"/>
          <w:b/>
          <w:sz w:val="28"/>
          <w:szCs w:val="28"/>
          <w:lang w:eastAsia="ru-RU"/>
        </w:rPr>
        <w:t xml:space="preserve"> </w:t>
      </w:r>
      <w:r w:rsidR="008D1117" w:rsidRPr="00FC1D78">
        <w:rPr>
          <w:rFonts w:ascii="Arial" w:eastAsia="Times New Roman" w:hAnsi="Arial" w:cs="Arial"/>
          <w:b/>
          <w:sz w:val="28"/>
          <w:szCs w:val="28"/>
          <w:lang w:eastAsia="ru-RU"/>
        </w:rPr>
        <w:t>- Текст : непосредственный.</w:t>
      </w:r>
      <w:r w:rsidR="008D1117" w:rsidRPr="00FC1D78">
        <w:rPr>
          <w:rFonts w:ascii="Arial" w:eastAsia="Times New Roman" w:hAnsi="Arial" w:cs="Arial"/>
          <w:b/>
          <w:bCs/>
          <w:sz w:val="28"/>
          <w:szCs w:val="28"/>
          <w:lang w:eastAsia="ru-RU"/>
        </w:rPr>
        <w:t xml:space="preserve"> </w:t>
      </w:r>
    </w:p>
    <w:p w:rsidR="008D1117" w:rsidRPr="00020C50" w:rsidRDefault="00FC1D78"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8D1117" w:rsidRPr="00020C50">
        <w:rPr>
          <w:rFonts w:ascii="Arial" w:eastAsia="Times New Roman" w:hAnsi="Arial" w:cs="Arial"/>
          <w:sz w:val="28"/>
          <w:szCs w:val="28"/>
          <w:lang w:eastAsia="ru-RU"/>
        </w:rPr>
        <w:t xml:space="preserve">Новинка от ведущего специалиста по дисграфии в нашей стране Ирины Владимировны </w:t>
      </w:r>
      <w:proofErr w:type="spellStart"/>
      <w:r w:rsidR="008D1117" w:rsidRPr="00020C50">
        <w:rPr>
          <w:rFonts w:ascii="Arial" w:eastAsia="Times New Roman" w:hAnsi="Arial" w:cs="Arial"/>
          <w:sz w:val="28"/>
          <w:szCs w:val="28"/>
          <w:lang w:eastAsia="ru-RU"/>
        </w:rPr>
        <w:t>Прищеповой</w:t>
      </w:r>
      <w:proofErr w:type="spellEnd"/>
      <w:r w:rsidR="008D1117" w:rsidRPr="00020C50">
        <w:rPr>
          <w:rFonts w:ascii="Arial" w:eastAsia="Times New Roman" w:hAnsi="Arial" w:cs="Arial"/>
          <w:sz w:val="28"/>
          <w:szCs w:val="28"/>
          <w:lang w:eastAsia="ru-RU"/>
        </w:rPr>
        <w:t xml:space="preserve">. Авторы книги представляют один из ведущих вузов нашей страны, РГГУ имени А. И. Герцена. С </w:t>
      </w:r>
      <w:proofErr w:type="spellStart"/>
      <w:r w:rsidR="008D1117" w:rsidRPr="00020C50">
        <w:rPr>
          <w:rFonts w:ascii="Arial" w:eastAsia="Times New Roman" w:hAnsi="Arial" w:cs="Arial"/>
          <w:sz w:val="28"/>
          <w:szCs w:val="28"/>
          <w:lang w:eastAsia="ru-RU"/>
        </w:rPr>
        <w:t>дисграфией</w:t>
      </w:r>
      <w:proofErr w:type="spellEnd"/>
      <w:r w:rsidR="008D1117" w:rsidRPr="00020C50">
        <w:rPr>
          <w:rFonts w:ascii="Arial" w:eastAsia="Times New Roman" w:hAnsi="Arial" w:cs="Arial"/>
          <w:sz w:val="28"/>
          <w:szCs w:val="28"/>
          <w:lang w:eastAsia="ru-RU"/>
        </w:rPr>
        <w:t xml:space="preserve">, или нарушениями письма, сегодня сталкиваются многие родители, педагоги и логопеды. В пособии представлена система диагностики и пути коррекции дисграфии у школьников. Особенность книги в том, что в ней раскрывается роль </w:t>
      </w:r>
      <w:proofErr w:type="spellStart"/>
      <w:r w:rsidR="008D1117" w:rsidRPr="00020C50">
        <w:rPr>
          <w:rFonts w:ascii="Arial" w:eastAsia="Times New Roman" w:hAnsi="Arial" w:cs="Arial"/>
          <w:sz w:val="28"/>
          <w:szCs w:val="28"/>
          <w:lang w:eastAsia="ru-RU"/>
        </w:rPr>
        <w:t>сукцессивных</w:t>
      </w:r>
      <w:proofErr w:type="spellEnd"/>
      <w:r w:rsidR="008D1117" w:rsidRPr="00020C50">
        <w:rPr>
          <w:rFonts w:ascii="Arial" w:eastAsia="Times New Roman" w:hAnsi="Arial" w:cs="Arial"/>
          <w:sz w:val="28"/>
          <w:szCs w:val="28"/>
          <w:lang w:eastAsia="ru-RU"/>
        </w:rPr>
        <w:t xml:space="preserve"> и симультанных процессов, обеспечивающих письмо. Это восприятие, внимание, память разной модальности, мышление, оптико-пространственные представления, </w:t>
      </w:r>
      <w:proofErr w:type="spellStart"/>
      <w:r w:rsidR="008D1117" w:rsidRPr="00020C50">
        <w:rPr>
          <w:rFonts w:ascii="Arial" w:eastAsia="Times New Roman" w:hAnsi="Arial" w:cs="Arial"/>
          <w:sz w:val="28"/>
          <w:szCs w:val="28"/>
          <w:lang w:eastAsia="ru-RU"/>
        </w:rPr>
        <w:t>графомоторные</w:t>
      </w:r>
      <w:proofErr w:type="spellEnd"/>
      <w:r w:rsidR="008D1117" w:rsidRPr="00020C50">
        <w:rPr>
          <w:rFonts w:ascii="Arial" w:eastAsia="Times New Roman" w:hAnsi="Arial" w:cs="Arial"/>
          <w:sz w:val="28"/>
          <w:szCs w:val="28"/>
          <w:lang w:eastAsia="ru-RU"/>
        </w:rPr>
        <w:t xml:space="preserve"> навыки, организация </w:t>
      </w:r>
      <w:proofErr w:type="spellStart"/>
      <w:r w:rsidR="008D1117" w:rsidRPr="00020C50">
        <w:rPr>
          <w:rFonts w:ascii="Arial" w:eastAsia="Times New Roman" w:hAnsi="Arial" w:cs="Arial"/>
          <w:sz w:val="28"/>
          <w:szCs w:val="28"/>
          <w:lang w:eastAsia="ru-RU"/>
        </w:rPr>
        <w:t>речедвижений</w:t>
      </w:r>
      <w:proofErr w:type="spellEnd"/>
      <w:r w:rsidR="008D1117" w:rsidRPr="00020C50">
        <w:rPr>
          <w:rFonts w:ascii="Arial" w:eastAsia="Times New Roman" w:hAnsi="Arial" w:cs="Arial"/>
          <w:sz w:val="28"/>
          <w:szCs w:val="28"/>
          <w:lang w:eastAsia="ru-RU"/>
        </w:rPr>
        <w:t xml:space="preserve">, операции фонематического восприятия, языкового анализа и синтеза. Пособие адресовано студентам вузов, обучающихся по направлениям "Специальное (дефектологическое) образование", "Педагогическое направление", учителям-логопедам, дефектологам, учителям начальных классов, родителям учеников с недостатками речевого развития. </w:t>
      </w:r>
    </w:p>
    <w:p w:rsidR="00235868" w:rsidRPr="00020C50" w:rsidRDefault="00235868" w:rsidP="00B51CF0">
      <w:pPr>
        <w:spacing w:after="0" w:line="264" w:lineRule="auto"/>
        <w:jc w:val="both"/>
        <w:rPr>
          <w:rFonts w:ascii="Arial" w:eastAsia="Times New Roman" w:hAnsi="Arial" w:cs="Arial"/>
          <w:sz w:val="28"/>
          <w:szCs w:val="28"/>
          <w:lang w:eastAsia="ru-RU"/>
        </w:rPr>
      </w:pPr>
    </w:p>
    <w:p w:rsidR="00235868" w:rsidRPr="00FC1D78"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25.</w:t>
      </w:r>
      <w:r w:rsidR="00FC1D78" w:rsidRPr="001A7A12">
        <w:rPr>
          <w:rFonts w:ascii="Arial" w:eastAsia="Times New Roman" w:hAnsi="Arial" w:cs="Arial"/>
          <w:bCs/>
          <w:sz w:val="28"/>
          <w:szCs w:val="28"/>
          <w:lang w:eastAsia="ru-RU"/>
        </w:rPr>
        <w:tab/>
      </w:r>
      <w:r w:rsidR="00235868" w:rsidRPr="00FC1D78">
        <w:rPr>
          <w:rFonts w:ascii="Arial" w:eastAsia="Times New Roman" w:hAnsi="Arial" w:cs="Arial"/>
          <w:b/>
          <w:bCs/>
          <w:sz w:val="28"/>
          <w:szCs w:val="28"/>
          <w:lang w:eastAsia="ru-RU"/>
        </w:rPr>
        <w:t xml:space="preserve">Россия глазами </w:t>
      </w:r>
      <w:proofErr w:type="gramStart"/>
      <w:r w:rsidR="00235868" w:rsidRPr="00FC1D78">
        <w:rPr>
          <w:rFonts w:ascii="Arial" w:eastAsia="Times New Roman" w:hAnsi="Arial" w:cs="Arial"/>
          <w:b/>
          <w:bCs/>
          <w:sz w:val="28"/>
          <w:szCs w:val="28"/>
          <w:lang w:eastAsia="ru-RU"/>
        </w:rPr>
        <w:t>слепоглухих</w:t>
      </w:r>
      <w:r w:rsidR="00235868" w:rsidRPr="00FC1D78">
        <w:rPr>
          <w:rFonts w:ascii="Arial" w:eastAsia="Times New Roman" w:hAnsi="Arial" w:cs="Arial"/>
          <w:b/>
          <w:sz w:val="28"/>
          <w:szCs w:val="28"/>
          <w:lang w:eastAsia="ru-RU"/>
        </w:rPr>
        <w:t xml:space="preserve"> :</w:t>
      </w:r>
      <w:proofErr w:type="gramEnd"/>
      <w:r w:rsidR="00235868" w:rsidRPr="00FC1D78">
        <w:rPr>
          <w:rFonts w:ascii="Arial" w:eastAsia="Times New Roman" w:hAnsi="Arial" w:cs="Arial"/>
          <w:b/>
          <w:sz w:val="28"/>
          <w:szCs w:val="28"/>
          <w:lang w:eastAsia="ru-RU"/>
        </w:rPr>
        <w:t xml:space="preserve"> [сборник рассказов] / Со-единение, фонд поддержки слепоглухих ; авт.-сост. Мария </w:t>
      </w:r>
      <w:proofErr w:type="spellStart"/>
      <w:r w:rsidR="00235868" w:rsidRPr="00FC1D78">
        <w:rPr>
          <w:rFonts w:ascii="Arial" w:eastAsia="Times New Roman" w:hAnsi="Arial" w:cs="Arial"/>
          <w:b/>
          <w:sz w:val="28"/>
          <w:szCs w:val="28"/>
          <w:lang w:eastAsia="ru-RU"/>
        </w:rPr>
        <w:t>Токмашева</w:t>
      </w:r>
      <w:proofErr w:type="spellEnd"/>
      <w:r w:rsidR="00235868" w:rsidRPr="00FC1D78">
        <w:rPr>
          <w:rFonts w:ascii="Arial" w:eastAsia="Times New Roman" w:hAnsi="Arial" w:cs="Arial"/>
          <w:b/>
          <w:sz w:val="28"/>
          <w:szCs w:val="28"/>
          <w:lang w:eastAsia="ru-RU"/>
        </w:rPr>
        <w:t xml:space="preserve">. - </w:t>
      </w:r>
      <w:proofErr w:type="gramStart"/>
      <w:r w:rsidR="00235868" w:rsidRPr="00FC1D78">
        <w:rPr>
          <w:rFonts w:ascii="Arial" w:eastAsia="Times New Roman" w:hAnsi="Arial" w:cs="Arial"/>
          <w:b/>
          <w:sz w:val="28"/>
          <w:szCs w:val="28"/>
          <w:lang w:eastAsia="ru-RU"/>
        </w:rPr>
        <w:t>Москва :</w:t>
      </w:r>
      <w:proofErr w:type="gramEnd"/>
      <w:r w:rsidR="00235868" w:rsidRPr="00FC1D78">
        <w:rPr>
          <w:rFonts w:ascii="Arial" w:eastAsia="Times New Roman" w:hAnsi="Arial" w:cs="Arial"/>
          <w:b/>
          <w:sz w:val="28"/>
          <w:szCs w:val="28"/>
          <w:lang w:eastAsia="ru-RU"/>
        </w:rPr>
        <w:t xml:space="preserve"> </w:t>
      </w:r>
      <w:proofErr w:type="spellStart"/>
      <w:r w:rsidR="00235868" w:rsidRPr="00FC1D78">
        <w:rPr>
          <w:rFonts w:ascii="Arial" w:eastAsia="Times New Roman" w:hAnsi="Arial" w:cs="Arial"/>
          <w:b/>
          <w:sz w:val="28"/>
          <w:szCs w:val="28"/>
          <w:lang w:eastAsia="ru-RU"/>
        </w:rPr>
        <w:t>Эксмо</w:t>
      </w:r>
      <w:proofErr w:type="spellEnd"/>
      <w:r w:rsidR="00235868" w:rsidRPr="00FC1D78">
        <w:rPr>
          <w:rFonts w:ascii="Arial" w:eastAsia="Times New Roman" w:hAnsi="Arial" w:cs="Arial"/>
          <w:b/>
          <w:sz w:val="28"/>
          <w:szCs w:val="28"/>
          <w:lang w:eastAsia="ru-RU"/>
        </w:rPr>
        <w:t xml:space="preserve">, 2017. - 214, [1] </w:t>
      </w:r>
      <w:proofErr w:type="gramStart"/>
      <w:r w:rsidR="00235868" w:rsidRPr="00FC1D78">
        <w:rPr>
          <w:rFonts w:ascii="Arial" w:eastAsia="Times New Roman" w:hAnsi="Arial" w:cs="Arial"/>
          <w:b/>
          <w:sz w:val="28"/>
          <w:szCs w:val="28"/>
          <w:lang w:eastAsia="ru-RU"/>
        </w:rPr>
        <w:t>с. :</w:t>
      </w:r>
      <w:proofErr w:type="gramEnd"/>
      <w:r w:rsidR="00235868" w:rsidRPr="00FC1D78">
        <w:rPr>
          <w:rFonts w:ascii="Arial" w:eastAsia="Times New Roman" w:hAnsi="Arial" w:cs="Arial"/>
          <w:b/>
          <w:sz w:val="28"/>
          <w:szCs w:val="28"/>
          <w:lang w:eastAsia="ru-RU"/>
        </w:rPr>
        <w:t xml:space="preserve"> фот., вкл. [20] л. ; 21 см. - (Психология. Мир особенных людей).</w:t>
      </w:r>
      <w:r w:rsidR="005E1D6D">
        <w:rPr>
          <w:rFonts w:ascii="Arial" w:eastAsia="Times New Roman" w:hAnsi="Arial" w:cs="Arial"/>
          <w:b/>
          <w:sz w:val="28"/>
          <w:szCs w:val="28"/>
          <w:lang w:eastAsia="ru-RU"/>
        </w:rPr>
        <w:t xml:space="preserve"> </w:t>
      </w:r>
      <w:r w:rsidR="00235868" w:rsidRPr="00FC1D78">
        <w:rPr>
          <w:rFonts w:ascii="Arial" w:eastAsia="Times New Roman" w:hAnsi="Arial" w:cs="Arial"/>
          <w:b/>
          <w:sz w:val="28"/>
          <w:szCs w:val="28"/>
          <w:lang w:eastAsia="ru-RU"/>
        </w:rPr>
        <w:t xml:space="preserve">- </w:t>
      </w:r>
      <w:proofErr w:type="gramStart"/>
      <w:r w:rsidR="00235868" w:rsidRPr="00FC1D78">
        <w:rPr>
          <w:rFonts w:ascii="Arial" w:eastAsia="Times New Roman" w:hAnsi="Arial" w:cs="Arial"/>
          <w:b/>
          <w:sz w:val="28"/>
          <w:szCs w:val="28"/>
          <w:lang w:eastAsia="ru-RU"/>
        </w:rPr>
        <w:t>Текст :</w:t>
      </w:r>
      <w:proofErr w:type="gramEnd"/>
      <w:r w:rsidR="00235868" w:rsidRPr="00FC1D78">
        <w:rPr>
          <w:rFonts w:ascii="Arial" w:eastAsia="Times New Roman" w:hAnsi="Arial" w:cs="Arial"/>
          <w:b/>
          <w:sz w:val="28"/>
          <w:szCs w:val="28"/>
          <w:lang w:eastAsia="ru-RU"/>
        </w:rPr>
        <w:t xml:space="preserve"> непосредственный.</w:t>
      </w:r>
    </w:p>
    <w:p w:rsidR="00235868" w:rsidRPr="00020C50" w:rsidRDefault="00FC1D78"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235868" w:rsidRPr="00020C50">
        <w:rPr>
          <w:rFonts w:ascii="Arial" w:eastAsia="Times New Roman" w:hAnsi="Arial" w:cs="Arial"/>
          <w:sz w:val="28"/>
          <w:szCs w:val="28"/>
          <w:lang w:eastAsia="ru-RU"/>
        </w:rPr>
        <w:t xml:space="preserve">В этой книге собраны небольшие рассказы, написанные слепоглухими людьми. Это их история современной России. Каждое воспоминание - это яркое впечатление, которое наполняет смыслом жизни человека, лишенного зрения и слуха. Погрузившись в чтение, вы поймете, чем живут слепоглухие и как воспринимают мир вокруг себя. Новый взгляд на нашу страну через призму физических ощущений и причудливой игры света и тени изменит ваше представление о мире. </w:t>
      </w:r>
    </w:p>
    <w:p w:rsidR="0049404B" w:rsidRDefault="0049404B" w:rsidP="00B51CF0">
      <w:pPr>
        <w:spacing w:after="0" w:line="264" w:lineRule="auto"/>
        <w:jc w:val="both"/>
        <w:rPr>
          <w:rFonts w:ascii="Arial" w:eastAsia="Times New Roman" w:hAnsi="Arial" w:cs="Arial"/>
          <w:bCs/>
          <w:sz w:val="28"/>
          <w:szCs w:val="28"/>
          <w:lang w:eastAsia="ru-RU"/>
        </w:rPr>
      </w:pPr>
    </w:p>
    <w:p w:rsidR="00110036" w:rsidRPr="00FC1D78"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26.</w:t>
      </w:r>
      <w:r w:rsidR="00FC1D78">
        <w:rPr>
          <w:rFonts w:ascii="Arial" w:eastAsia="Times New Roman" w:hAnsi="Arial" w:cs="Arial"/>
          <w:b/>
          <w:bCs/>
          <w:sz w:val="28"/>
          <w:szCs w:val="28"/>
          <w:lang w:eastAsia="ru-RU"/>
        </w:rPr>
        <w:tab/>
      </w:r>
      <w:r w:rsidR="00110036" w:rsidRPr="00FC1D78">
        <w:rPr>
          <w:rFonts w:ascii="Arial" w:eastAsia="Times New Roman" w:hAnsi="Arial" w:cs="Arial"/>
          <w:b/>
          <w:bCs/>
          <w:sz w:val="28"/>
          <w:szCs w:val="28"/>
          <w:lang w:eastAsia="ru-RU"/>
        </w:rPr>
        <w:t>Сакс, Оливер</w:t>
      </w:r>
      <w:r w:rsidR="00110036" w:rsidRPr="00FC1D78">
        <w:rPr>
          <w:rFonts w:ascii="Arial" w:eastAsia="Times New Roman" w:hAnsi="Arial" w:cs="Arial"/>
          <w:b/>
          <w:sz w:val="28"/>
          <w:szCs w:val="28"/>
          <w:lang w:eastAsia="ru-RU"/>
        </w:rPr>
        <w:t>.</w:t>
      </w:r>
      <w:r w:rsidR="00FC1D78" w:rsidRPr="00FC1D78">
        <w:rPr>
          <w:rFonts w:ascii="Arial" w:eastAsia="Times New Roman" w:hAnsi="Arial" w:cs="Arial"/>
          <w:b/>
          <w:sz w:val="28"/>
          <w:szCs w:val="28"/>
          <w:lang w:eastAsia="ru-RU"/>
        </w:rPr>
        <w:t xml:space="preserve"> </w:t>
      </w:r>
      <w:r w:rsidR="00110036" w:rsidRPr="00FC1D78">
        <w:rPr>
          <w:rFonts w:ascii="Arial" w:eastAsia="Times New Roman" w:hAnsi="Arial" w:cs="Arial"/>
          <w:b/>
          <w:sz w:val="28"/>
          <w:szCs w:val="28"/>
          <w:lang w:eastAsia="ru-RU"/>
        </w:rPr>
        <w:t xml:space="preserve">Зримые голоса / Оливер </w:t>
      </w:r>
      <w:proofErr w:type="gramStart"/>
      <w:r w:rsidR="00110036" w:rsidRPr="00FC1D78">
        <w:rPr>
          <w:rFonts w:ascii="Arial" w:eastAsia="Times New Roman" w:hAnsi="Arial" w:cs="Arial"/>
          <w:b/>
          <w:sz w:val="28"/>
          <w:szCs w:val="28"/>
          <w:lang w:eastAsia="ru-RU"/>
        </w:rPr>
        <w:t>Сакс ;</w:t>
      </w:r>
      <w:proofErr w:type="gramEnd"/>
      <w:r w:rsidR="00110036" w:rsidRPr="00FC1D78">
        <w:rPr>
          <w:rFonts w:ascii="Arial" w:eastAsia="Times New Roman" w:hAnsi="Arial" w:cs="Arial"/>
          <w:b/>
          <w:sz w:val="28"/>
          <w:szCs w:val="28"/>
          <w:lang w:eastAsia="ru-RU"/>
        </w:rPr>
        <w:t xml:space="preserve"> перевод с английского А. </w:t>
      </w:r>
      <w:proofErr w:type="spellStart"/>
      <w:r w:rsidR="00110036" w:rsidRPr="00FC1D78">
        <w:rPr>
          <w:rFonts w:ascii="Arial" w:eastAsia="Times New Roman" w:hAnsi="Arial" w:cs="Arial"/>
          <w:b/>
          <w:sz w:val="28"/>
          <w:szCs w:val="28"/>
          <w:lang w:eastAsia="ru-RU"/>
        </w:rPr>
        <w:t>Анваера</w:t>
      </w:r>
      <w:proofErr w:type="spellEnd"/>
      <w:r w:rsidR="00110036" w:rsidRPr="00FC1D78">
        <w:rPr>
          <w:rFonts w:ascii="Arial" w:eastAsia="Times New Roman" w:hAnsi="Arial" w:cs="Arial"/>
          <w:b/>
          <w:sz w:val="28"/>
          <w:szCs w:val="28"/>
          <w:lang w:eastAsia="ru-RU"/>
        </w:rPr>
        <w:t xml:space="preserve">. - </w:t>
      </w:r>
      <w:proofErr w:type="gramStart"/>
      <w:r w:rsidR="00110036" w:rsidRPr="00FC1D78">
        <w:rPr>
          <w:rFonts w:ascii="Arial" w:eastAsia="Times New Roman" w:hAnsi="Arial" w:cs="Arial"/>
          <w:b/>
          <w:sz w:val="28"/>
          <w:szCs w:val="28"/>
          <w:lang w:eastAsia="ru-RU"/>
        </w:rPr>
        <w:t>Москва :</w:t>
      </w:r>
      <w:proofErr w:type="gramEnd"/>
      <w:r w:rsidR="00110036" w:rsidRPr="00FC1D78">
        <w:rPr>
          <w:rFonts w:ascii="Arial" w:eastAsia="Times New Roman" w:hAnsi="Arial" w:cs="Arial"/>
          <w:b/>
          <w:sz w:val="28"/>
          <w:szCs w:val="28"/>
          <w:lang w:eastAsia="ru-RU"/>
        </w:rPr>
        <w:t xml:space="preserve"> N : АСТ, 2019. - 286 </w:t>
      </w:r>
      <w:proofErr w:type="gramStart"/>
      <w:r w:rsidR="00110036" w:rsidRPr="00FC1D78">
        <w:rPr>
          <w:rFonts w:ascii="Arial" w:eastAsia="Times New Roman" w:hAnsi="Arial" w:cs="Arial"/>
          <w:b/>
          <w:sz w:val="28"/>
          <w:szCs w:val="28"/>
          <w:lang w:eastAsia="ru-RU"/>
        </w:rPr>
        <w:t>с. :</w:t>
      </w:r>
      <w:proofErr w:type="gramEnd"/>
      <w:r w:rsidR="00110036" w:rsidRPr="00FC1D78">
        <w:rPr>
          <w:rFonts w:ascii="Arial" w:eastAsia="Times New Roman" w:hAnsi="Arial" w:cs="Arial"/>
          <w:b/>
          <w:sz w:val="28"/>
          <w:szCs w:val="28"/>
          <w:lang w:eastAsia="ru-RU"/>
        </w:rPr>
        <w:t xml:space="preserve"> ил. ; 21 см. - (Шляпа Оливера Сакса). - </w:t>
      </w:r>
      <w:proofErr w:type="spellStart"/>
      <w:proofErr w:type="gramStart"/>
      <w:r w:rsidR="00110036" w:rsidRPr="00FC1D78">
        <w:rPr>
          <w:rFonts w:ascii="Arial" w:eastAsia="Times New Roman" w:hAnsi="Arial" w:cs="Arial"/>
          <w:b/>
          <w:sz w:val="28"/>
          <w:szCs w:val="28"/>
          <w:lang w:eastAsia="ru-RU"/>
        </w:rPr>
        <w:t>Библиогр</w:t>
      </w:r>
      <w:proofErr w:type="spellEnd"/>
      <w:r w:rsidR="00110036" w:rsidRPr="00FC1D78">
        <w:rPr>
          <w:rFonts w:ascii="Arial" w:eastAsia="Times New Roman" w:hAnsi="Arial" w:cs="Arial"/>
          <w:b/>
          <w:sz w:val="28"/>
          <w:szCs w:val="28"/>
          <w:lang w:eastAsia="ru-RU"/>
        </w:rPr>
        <w:t>.:</w:t>
      </w:r>
      <w:proofErr w:type="gramEnd"/>
      <w:r w:rsidR="00110036" w:rsidRPr="00FC1D78">
        <w:rPr>
          <w:rFonts w:ascii="Arial" w:eastAsia="Times New Roman" w:hAnsi="Arial" w:cs="Arial"/>
          <w:b/>
          <w:sz w:val="28"/>
          <w:szCs w:val="28"/>
          <w:lang w:eastAsia="ru-RU"/>
        </w:rPr>
        <w:t xml:space="preserve"> с. 262-286. - Др. кн. авт. на 4-й с. обл. - </w:t>
      </w:r>
      <w:r w:rsidR="00110036" w:rsidRPr="00FC1D78">
        <w:rPr>
          <w:rFonts w:ascii="Arial" w:eastAsia="Times New Roman" w:hAnsi="Arial" w:cs="Arial"/>
          <w:b/>
          <w:bCs/>
          <w:sz w:val="28"/>
          <w:szCs w:val="28"/>
          <w:lang w:eastAsia="ru-RU"/>
        </w:rPr>
        <w:t xml:space="preserve">Пер. изд.: </w:t>
      </w:r>
      <w:proofErr w:type="spellStart"/>
      <w:r w:rsidR="00110036" w:rsidRPr="00FC1D78">
        <w:rPr>
          <w:rFonts w:ascii="Arial" w:eastAsia="Times New Roman" w:hAnsi="Arial" w:cs="Arial"/>
          <w:b/>
          <w:sz w:val="28"/>
          <w:szCs w:val="28"/>
          <w:lang w:eastAsia="ru-RU"/>
        </w:rPr>
        <w:t>Seeing</w:t>
      </w:r>
      <w:proofErr w:type="spellEnd"/>
      <w:r w:rsidR="00110036" w:rsidRPr="00FC1D78">
        <w:rPr>
          <w:rFonts w:ascii="Arial" w:eastAsia="Times New Roman" w:hAnsi="Arial" w:cs="Arial"/>
          <w:b/>
          <w:sz w:val="28"/>
          <w:szCs w:val="28"/>
          <w:lang w:eastAsia="ru-RU"/>
        </w:rPr>
        <w:t xml:space="preserve"> </w:t>
      </w:r>
      <w:proofErr w:type="spellStart"/>
      <w:r w:rsidR="00110036" w:rsidRPr="00FC1D78">
        <w:rPr>
          <w:rFonts w:ascii="Arial" w:eastAsia="Times New Roman" w:hAnsi="Arial" w:cs="Arial"/>
          <w:b/>
          <w:sz w:val="28"/>
          <w:szCs w:val="28"/>
          <w:lang w:eastAsia="ru-RU"/>
        </w:rPr>
        <w:t>Volces</w:t>
      </w:r>
      <w:proofErr w:type="spellEnd"/>
      <w:r w:rsidR="00110036" w:rsidRPr="00FC1D78">
        <w:rPr>
          <w:rFonts w:ascii="Arial" w:eastAsia="Times New Roman" w:hAnsi="Arial" w:cs="Arial"/>
          <w:b/>
          <w:sz w:val="28"/>
          <w:szCs w:val="28"/>
          <w:lang w:eastAsia="ru-RU"/>
        </w:rPr>
        <w:t xml:space="preserve"> / </w:t>
      </w:r>
      <w:proofErr w:type="spellStart"/>
      <w:r w:rsidR="00110036" w:rsidRPr="00FC1D78">
        <w:rPr>
          <w:rFonts w:ascii="Arial" w:eastAsia="Times New Roman" w:hAnsi="Arial" w:cs="Arial"/>
          <w:b/>
          <w:sz w:val="28"/>
          <w:szCs w:val="28"/>
          <w:lang w:eastAsia="ru-RU"/>
        </w:rPr>
        <w:t>Oliver</w:t>
      </w:r>
      <w:proofErr w:type="spellEnd"/>
      <w:r w:rsidR="00110036" w:rsidRPr="00FC1D78">
        <w:rPr>
          <w:rFonts w:ascii="Arial" w:eastAsia="Times New Roman" w:hAnsi="Arial" w:cs="Arial"/>
          <w:b/>
          <w:sz w:val="28"/>
          <w:szCs w:val="28"/>
          <w:lang w:eastAsia="ru-RU"/>
        </w:rPr>
        <w:t xml:space="preserve"> </w:t>
      </w:r>
      <w:proofErr w:type="spellStart"/>
      <w:r w:rsidR="00110036" w:rsidRPr="00FC1D78">
        <w:rPr>
          <w:rFonts w:ascii="Arial" w:eastAsia="Times New Roman" w:hAnsi="Arial" w:cs="Arial"/>
          <w:b/>
          <w:sz w:val="28"/>
          <w:szCs w:val="28"/>
          <w:lang w:eastAsia="ru-RU"/>
        </w:rPr>
        <w:t>Sacks</w:t>
      </w:r>
      <w:proofErr w:type="spellEnd"/>
      <w:r w:rsidR="00110036" w:rsidRPr="00FC1D78">
        <w:rPr>
          <w:rFonts w:ascii="Arial" w:eastAsia="Times New Roman" w:hAnsi="Arial" w:cs="Arial"/>
          <w:b/>
          <w:sz w:val="28"/>
          <w:szCs w:val="28"/>
          <w:lang w:eastAsia="ru-RU"/>
        </w:rPr>
        <w:t xml:space="preserve">. - </w:t>
      </w:r>
      <w:proofErr w:type="gramStart"/>
      <w:r w:rsidR="00110036" w:rsidRPr="00FC1D78">
        <w:rPr>
          <w:rFonts w:ascii="Arial" w:eastAsia="Times New Roman" w:hAnsi="Arial" w:cs="Arial"/>
          <w:b/>
          <w:sz w:val="28"/>
          <w:szCs w:val="28"/>
          <w:lang w:eastAsia="ru-RU"/>
        </w:rPr>
        <w:t>Текст :</w:t>
      </w:r>
      <w:proofErr w:type="gramEnd"/>
      <w:r w:rsidR="00110036" w:rsidRPr="00FC1D78">
        <w:rPr>
          <w:rFonts w:ascii="Arial" w:eastAsia="Times New Roman" w:hAnsi="Arial" w:cs="Arial"/>
          <w:b/>
          <w:sz w:val="28"/>
          <w:szCs w:val="28"/>
          <w:lang w:eastAsia="ru-RU"/>
        </w:rPr>
        <w:t xml:space="preserve"> непосредственный.</w:t>
      </w:r>
    </w:p>
    <w:p w:rsidR="00110036" w:rsidRPr="00020C50" w:rsidRDefault="00FC1D78"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110036" w:rsidRPr="00020C50">
        <w:rPr>
          <w:rFonts w:ascii="Arial" w:eastAsia="Times New Roman" w:hAnsi="Arial" w:cs="Arial"/>
          <w:sz w:val="28"/>
          <w:szCs w:val="28"/>
          <w:lang w:eastAsia="ru-RU"/>
        </w:rPr>
        <w:t>"Язык жестов" глухонемых. Что он собой представляет - пантомиму, более или менее удачно иллюстрирующую фонетическую речь? Или самостоятельный язык, обладающий собственной грамматикой и семантикой и ни в чем не уступающий устной речи? В работе "Зримые голоса" - одном из самых интересных своих произведений - Оливер Сакс выдвигает смелую и оригинальную теорию, согласно которой именно язык жестов - подлинный и первоначальный язык головного мозга. Однако главную ценность книги составляют реальные истории людей с ограниченными возможностями, не просто боровшихся за полноценную жизнь, но и победивших в этой борьбе!</w:t>
      </w:r>
    </w:p>
    <w:p w:rsidR="00634E9B" w:rsidRPr="00020C50" w:rsidRDefault="00634E9B" w:rsidP="00B51CF0">
      <w:pPr>
        <w:spacing w:after="0" w:line="264" w:lineRule="auto"/>
        <w:jc w:val="both"/>
        <w:rPr>
          <w:rFonts w:ascii="Arial" w:eastAsia="Times New Roman" w:hAnsi="Arial" w:cs="Arial"/>
          <w:sz w:val="28"/>
          <w:szCs w:val="28"/>
          <w:lang w:eastAsia="ru-RU"/>
        </w:rPr>
      </w:pPr>
    </w:p>
    <w:p w:rsidR="00634E9B" w:rsidRPr="00FC1D78"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27.</w:t>
      </w:r>
      <w:r w:rsidR="00FC1D78" w:rsidRPr="001A7A12">
        <w:rPr>
          <w:rFonts w:ascii="Arial" w:eastAsia="Times New Roman" w:hAnsi="Arial" w:cs="Arial"/>
          <w:bCs/>
          <w:sz w:val="28"/>
          <w:szCs w:val="28"/>
          <w:lang w:eastAsia="ru-RU"/>
        </w:rPr>
        <w:tab/>
      </w:r>
      <w:r w:rsidR="00634E9B" w:rsidRPr="00FC1D78">
        <w:rPr>
          <w:rFonts w:ascii="Arial" w:eastAsia="Times New Roman" w:hAnsi="Arial" w:cs="Arial"/>
          <w:b/>
          <w:bCs/>
          <w:sz w:val="28"/>
          <w:szCs w:val="28"/>
          <w:lang w:eastAsia="ru-RU"/>
        </w:rPr>
        <w:t>Социально-трудовая реабилитация и</w:t>
      </w:r>
      <w:r w:rsidR="00634E9B" w:rsidRPr="00FC1D78">
        <w:rPr>
          <w:rFonts w:ascii="Arial" w:eastAsia="Times New Roman" w:hAnsi="Arial" w:cs="Arial"/>
          <w:b/>
          <w:sz w:val="28"/>
          <w:szCs w:val="28"/>
          <w:lang w:eastAsia="ru-RU"/>
        </w:rPr>
        <w:t xml:space="preserve"> адаптация инвалидов и лиц пожилого </w:t>
      </w:r>
      <w:proofErr w:type="gramStart"/>
      <w:r w:rsidR="00634E9B" w:rsidRPr="00FC1D78">
        <w:rPr>
          <w:rFonts w:ascii="Arial" w:eastAsia="Times New Roman" w:hAnsi="Arial" w:cs="Arial"/>
          <w:b/>
          <w:sz w:val="28"/>
          <w:szCs w:val="28"/>
          <w:lang w:eastAsia="ru-RU"/>
        </w:rPr>
        <w:t>возраста :</w:t>
      </w:r>
      <w:proofErr w:type="gramEnd"/>
      <w:r w:rsidR="00634E9B" w:rsidRPr="00FC1D78">
        <w:rPr>
          <w:rFonts w:ascii="Arial" w:eastAsia="Times New Roman" w:hAnsi="Arial" w:cs="Arial"/>
          <w:b/>
          <w:sz w:val="28"/>
          <w:szCs w:val="28"/>
          <w:lang w:eastAsia="ru-RU"/>
        </w:rPr>
        <w:t xml:space="preserve"> монография / под редакцией М. О. </w:t>
      </w:r>
      <w:proofErr w:type="spellStart"/>
      <w:r w:rsidR="00634E9B" w:rsidRPr="00FC1D78">
        <w:rPr>
          <w:rFonts w:ascii="Arial" w:eastAsia="Times New Roman" w:hAnsi="Arial" w:cs="Arial"/>
          <w:b/>
          <w:sz w:val="28"/>
          <w:szCs w:val="28"/>
          <w:lang w:eastAsia="ru-RU"/>
        </w:rPr>
        <w:t>Буяновой</w:t>
      </w:r>
      <w:proofErr w:type="spellEnd"/>
      <w:r w:rsidR="00634E9B" w:rsidRPr="00FC1D78">
        <w:rPr>
          <w:rFonts w:ascii="Arial" w:eastAsia="Times New Roman" w:hAnsi="Arial" w:cs="Arial"/>
          <w:b/>
          <w:sz w:val="28"/>
          <w:szCs w:val="28"/>
          <w:lang w:eastAsia="ru-RU"/>
        </w:rPr>
        <w:t xml:space="preserve">. - </w:t>
      </w:r>
      <w:proofErr w:type="gramStart"/>
      <w:r w:rsidR="00634E9B" w:rsidRPr="00FC1D78">
        <w:rPr>
          <w:rFonts w:ascii="Arial" w:eastAsia="Times New Roman" w:hAnsi="Arial" w:cs="Arial"/>
          <w:b/>
          <w:sz w:val="28"/>
          <w:szCs w:val="28"/>
          <w:lang w:eastAsia="ru-RU"/>
        </w:rPr>
        <w:t>Москва :</w:t>
      </w:r>
      <w:proofErr w:type="gramEnd"/>
      <w:r w:rsidR="00634E9B" w:rsidRPr="00FC1D78">
        <w:rPr>
          <w:rFonts w:ascii="Arial" w:eastAsia="Times New Roman" w:hAnsi="Arial" w:cs="Arial"/>
          <w:b/>
          <w:sz w:val="28"/>
          <w:szCs w:val="28"/>
          <w:lang w:eastAsia="ru-RU"/>
        </w:rPr>
        <w:t xml:space="preserve"> </w:t>
      </w:r>
      <w:proofErr w:type="spellStart"/>
      <w:r w:rsidR="00634E9B" w:rsidRPr="00FC1D78">
        <w:rPr>
          <w:rFonts w:ascii="Arial" w:eastAsia="Times New Roman" w:hAnsi="Arial" w:cs="Arial"/>
          <w:b/>
          <w:sz w:val="28"/>
          <w:szCs w:val="28"/>
          <w:lang w:eastAsia="ru-RU"/>
        </w:rPr>
        <w:t>Юрайт</w:t>
      </w:r>
      <w:proofErr w:type="spellEnd"/>
      <w:r w:rsidR="00634E9B" w:rsidRPr="00FC1D78">
        <w:rPr>
          <w:rFonts w:ascii="Arial" w:eastAsia="Times New Roman" w:hAnsi="Arial" w:cs="Arial"/>
          <w:b/>
          <w:sz w:val="28"/>
          <w:szCs w:val="28"/>
          <w:lang w:eastAsia="ru-RU"/>
        </w:rPr>
        <w:t xml:space="preserve">, 2020. - 117, [1] </w:t>
      </w:r>
      <w:proofErr w:type="gramStart"/>
      <w:r w:rsidR="00634E9B" w:rsidRPr="00FC1D78">
        <w:rPr>
          <w:rFonts w:ascii="Arial" w:eastAsia="Times New Roman" w:hAnsi="Arial" w:cs="Arial"/>
          <w:b/>
          <w:sz w:val="28"/>
          <w:szCs w:val="28"/>
          <w:lang w:eastAsia="ru-RU"/>
        </w:rPr>
        <w:t>с. ;</w:t>
      </w:r>
      <w:proofErr w:type="gramEnd"/>
      <w:r w:rsidR="00634E9B" w:rsidRPr="00FC1D78">
        <w:rPr>
          <w:rFonts w:ascii="Arial" w:eastAsia="Times New Roman" w:hAnsi="Arial" w:cs="Arial"/>
          <w:b/>
          <w:sz w:val="28"/>
          <w:szCs w:val="28"/>
          <w:lang w:eastAsia="ru-RU"/>
        </w:rPr>
        <w:t xml:space="preserve"> 21 см. - (Актуальные монографии). - </w:t>
      </w:r>
      <w:proofErr w:type="spellStart"/>
      <w:proofErr w:type="gramStart"/>
      <w:r w:rsidR="00634E9B" w:rsidRPr="00FC1D78">
        <w:rPr>
          <w:rFonts w:ascii="Arial" w:eastAsia="Times New Roman" w:hAnsi="Arial" w:cs="Arial"/>
          <w:b/>
          <w:sz w:val="28"/>
          <w:szCs w:val="28"/>
          <w:lang w:eastAsia="ru-RU"/>
        </w:rPr>
        <w:t>Библиогр</w:t>
      </w:r>
      <w:proofErr w:type="spellEnd"/>
      <w:r w:rsidR="00634E9B" w:rsidRPr="00FC1D78">
        <w:rPr>
          <w:rFonts w:ascii="Arial" w:eastAsia="Times New Roman" w:hAnsi="Arial" w:cs="Arial"/>
          <w:b/>
          <w:sz w:val="28"/>
          <w:szCs w:val="28"/>
          <w:lang w:eastAsia="ru-RU"/>
        </w:rPr>
        <w:t>.:</w:t>
      </w:r>
      <w:proofErr w:type="gramEnd"/>
      <w:r w:rsidR="00634E9B" w:rsidRPr="00FC1D78">
        <w:rPr>
          <w:rFonts w:ascii="Arial" w:eastAsia="Times New Roman" w:hAnsi="Arial" w:cs="Arial"/>
          <w:b/>
          <w:sz w:val="28"/>
          <w:szCs w:val="28"/>
          <w:lang w:eastAsia="ru-RU"/>
        </w:rPr>
        <w:t xml:space="preserve"> с. 124-132 (45 назв.) и в </w:t>
      </w:r>
      <w:proofErr w:type="spellStart"/>
      <w:r w:rsidR="00634E9B" w:rsidRPr="00FC1D78">
        <w:rPr>
          <w:rFonts w:ascii="Arial" w:eastAsia="Times New Roman" w:hAnsi="Arial" w:cs="Arial"/>
          <w:b/>
          <w:sz w:val="28"/>
          <w:szCs w:val="28"/>
          <w:lang w:eastAsia="ru-RU"/>
        </w:rPr>
        <w:t>подстроч</w:t>
      </w:r>
      <w:proofErr w:type="spellEnd"/>
      <w:r w:rsidR="00634E9B" w:rsidRPr="00FC1D78">
        <w:rPr>
          <w:rFonts w:ascii="Arial" w:eastAsia="Times New Roman" w:hAnsi="Arial" w:cs="Arial"/>
          <w:b/>
          <w:sz w:val="28"/>
          <w:szCs w:val="28"/>
          <w:lang w:eastAsia="ru-RU"/>
        </w:rPr>
        <w:t>. примеч. - Текст : непосредственный.</w:t>
      </w:r>
      <w:r w:rsidR="00634E9B" w:rsidRPr="00FC1D78">
        <w:rPr>
          <w:rFonts w:ascii="Arial" w:eastAsia="Times New Roman" w:hAnsi="Arial" w:cs="Arial"/>
          <w:b/>
          <w:bCs/>
          <w:sz w:val="28"/>
          <w:szCs w:val="28"/>
          <w:lang w:eastAsia="ru-RU"/>
        </w:rPr>
        <w:t xml:space="preserve"> </w:t>
      </w:r>
    </w:p>
    <w:p w:rsidR="00634E9B" w:rsidRPr="00020C50" w:rsidRDefault="00FC1D78"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634E9B" w:rsidRPr="00020C50">
        <w:rPr>
          <w:rFonts w:ascii="Arial" w:eastAsia="Times New Roman" w:hAnsi="Arial" w:cs="Arial"/>
          <w:sz w:val="28"/>
          <w:szCs w:val="28"/>
          <w:lang w:eastAsia="ru-RU"/>
        </w:rPr>
        <w:t xml:space="preserve">Предлагаемое читателю издание является монографией, подготовленной коллективом кафедры трудового права и права социального обеспечения НИУ ВШЭ и посвященной одной из наиболее актуальных тем, находящейся на стыке современного трудового права и права социального обеспечения. Особенностью настоящей монографии является рассмотрение современных научно-практических проблем социально-трудовой реабилитации и адаптации инвалидов и лиц пожилого возраста с учетом комплекса правовых норм, регулирующих вопросы их занятости и трудоустройства, а также социального обслуживания. Вносятся предложения по совершенствованию законодательства о социально-трудовой реабилитации и адаптации инвалидов. </w:t>
      </w:r>
    </w:p>
    <w:p w:rsidR="00634E9B" w:rsidRPr="00020C50" w:rsidRDefault="00634E9B" w:rsidP="00B51CF0">
      <w:pPr>
        <w:spacing w:after="0" w:line="264" w:lineRule="auto"/>
        <w:jc w:val="both"/>
        <w:rPr>
          <w:rFonts w:ascii="Arial" w:eastAsia="Times New Roman" w:hAnsi="Arial" w:cs="Arial"/>
          <w:sz w:val="28"/>
          <w:szCs w:val="28"/>
          <w:lang w:eastAsia="ru-RU"/>
        </w:rPr>
      </w:pPr>
    </w:p>
    <w:p w:rsidR="00A224B3" w:rsidRPr="00FC1D78"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28.</w:t>
      </w:r>
      <w:r w:rsidR="00FC1D78" w:rsidRPr="001A7A12">
        <w:rPr>
          <w:rFonts w:ascii="Arial" w:eastAsia="Times New Roman" w:hAnsi="Arial" w:cs="Arial"/>
          <w:bCs/>
          <w:sz w:val="28"/>
          <w:szCs w:val="28"/>
          <w:lang w:eastAsia="ru-RU"/>
        </w:rPr>
        <w:tab/>
      </w:r>
      <w:r w:rsidR="00A224B3" w:rsidRPr="00FC1D78">
        <w:rPr>
          <w:rFonts w:ascii="Arial" w:eastAsia="Times New Roman" w:hAnsi="Arial" w:cs="Arial"/>
          <w:b/>
          <w:bCs/>
          <w:sz w:val="28"/>
          <w:szCs w:val="28"/>
          <w:lang w:eastAsia="ru-RU"/>
        </w:rPr>
        <w:t>Технологии эффективной социализации</w:t>
      </w:r>
      <w:r w:rsidR="00A224B3" w:rsidRPr="00FC1D78">
        <w:rPr>
          <w:rFonts w:ascii="Arial" w:eastAsia="Times New Roman" w:hAnsi="Arial" w:cs="Arial"/>
          <w:b/>
          <w:sz w:val="28"/>
          <w:szCs w:val="28"/>
          <w:lang w:eastAsia="ru-RU"/>
        </w:rPr>
        <w:t xml:space="preserve"> в дошкольной образовательной организации. Развивающая диагностика. Сценарии проблемно-педагогических </w:t>
      </w:r>
      <w:proofErr w:type="gramStart"/>
      <w:r w:rsidR="00A224B3" w:rsidRPr="00FC1D78">
        <w:rPr>
          <w:rFonts w:ascii="Arial" w:eastAsia="Times New Roman" w:hAnsi="Arial" w:cs="Arial"/>
          <w:b/>
          <w:sz w:val="28"/>
          <w:szCs w:val="28"/>
          <w:lang w:eastAsia="ru-RU"/>
        </w:rPr>
        <w:t>ситуаций :</w:t>
      </w:r>
      <w:proofErr w:type="gramEnd"/>
      <w:r w:rsidR="00A224B3" w:rsidRPr="00FC1D78">
        <w:rPr>
          <w:rFonts w:ascii="Arial" w:eastAsia="Times New Roman" w:hAnsi="Arial" w:cs="Arial"/>
          <w:b/>
          <w:sz w:val="28"/>
          <w:szCs w:val="28"/>
          <w:lang w:eastAsia="ru-RU"/>
        </w:rPr>
        <w:t xml:space="preserve"> [учебно-методическое пособие] / под редакцией Н. П. Гришаевой. - </w:t>
      </w:r>
      <w:proofErr w:type="gramStart"/>
      <w:r w:rsidR="00A224B3" w:rsidRPr="00FC1D78">
        <w:rPr>
          <w:rFonts w:ascii="Arial" w:eastAsia="Times New Roman" w:hAnsi="Arial" w:cs="Arial"/>
          <w:b/>
          <w:sz w:val="28"/>
          <w:szCs w:val="28"/>
          <w:lang w:eastAsia="ru-RU"/>
        </w:rPr>
        <w:t>Москва :</w:t>
      </w:r>
      <w:proofErr w:type="gramEnd"/>
      <w:r w:rsidR="00A224B3" w:rsidRPr="00FC1D78">
        <w:rPr>
          <w:rFonts w:ascii="Arial" w:eastAsia="Times New Roman" w:hAnsi="Arial" w:cs="Arial"/>
          <w:b/>
          <w:sz w:val="28"/>
          <w:szCs w:val="28"/>
          <w:lang w:eastAsia="ru-RU"/>
        </w:rPr>
        <w:t xml:space="preserve"> </w:t>
      </w:r>
      <w:proofErr w:type="spellStart"/>
      <w:r w:rsidR="00A224B3" w:rsidRPr="00FC1D78">
        <w:rPr>
          <w:rFonts w:ascii="Arial" w:eastAsia="Times New Roman" w:hAnsi="Arial" w:cs="Arial"/>
          <w:b/>
          <w:sz w:val="28"/>
          <w:szCs w:val="28"/>
          <w:lang w:eastAsia="ru-RU"/>
        </w:rPr>
        <w:t>Линка</w:t>
      </w:r>
      <w:proofErr w:type="spellEnd"/>
      <w:r w:rsidR="00A224B3" w:rsidRPr="00FC1D78">
        <w:rPr>
          <w:rFonts w:ascii="Arial" w:eastAsia="Times New Roman" w:hAnsi="Arial" w:cs="Arial"/>
          <w:b/>
          <w:sz w:val="28"/>
          <w:szCs w:val="28"/>
          <w:lang w:eastAsia="ru-RU"/>
        </w:rPr>
        <w:t xml:space="preserve">-Пресс, 2020. - 234 </w:t>
      </w:r>
      <w:proofErr w:type="gramStart"/>
      <w:r w:rsidR="00A224B3" w:rsidRPr="00FC1D78">
        <w:rPr>
          <w:rFonts w:ascii="Arial" w:eastAsia="Times New Roman" w:hAnsi="Arial" w:cs="Arial"/>
          <w:b/>
          <w:sz w:val="28"/>
          <w:szCs w:val="28"/>
          <w:lang w:eastAsia="ru-RU"/>
        </w:rPr>
        <w:t>с. :</w:t>
      </w:r>
      <w:proofErr w:type="gramEnd"/>
      <w:r w:rsidR="00A224B3" w:rsidRPr="00FC1D78">
        <w:rPr>
          <w:rFonts w:ascii="Arial" w:eastAsia="Times New Roman" w:hAnsi="Arial" w:cs="Arial"/>
          <w:b/>
          <w:sz w:val="28"/>
          <w:szCs w:val="28"/>
          <w:lang w:eastAsia="ru-RU"/>
        </w:rPr>
        <w:t xml:space="preserve"> табл. ; 20 см. - </w:t>
      </w:r>
      <w:proofErr w:type="spellStart"/>
      <w:r w:rsidR="00A224B3" w:rsidRPr="00FC1D78">
        <w:rPr>
          <w:rFonts w:ascii="Arial" w:eastAsia="Times New Roman" w:hAnsi="Arial" w:cs="Arial"/>
          <w:b/>
          <w:sz w:val="28"/>
          <w:szCs w:val="28"/>
          <w:lang w:eastAsia="ru-RU"/>
        </w:rPr>
        <w:t>Библиогр</w:t>
      </w:r>
      <w:proofErr w:type="spellEnd"/>
      <w:r w:rsidR="00A224B3" w:rsidRPr="00FC1D78">
        <w:rPr>
          <w:rFonts w:ascii="Arial" w:eastAsia="Times New Roman" w:hAnsi="Arial" w:cs="Arial"/>
          <w:b/>
          <w:sz w:val="28"/>
          <w:szCs w:val="28"/>
          <w:lang w:eastAsia="ru-RU"/>
        </w:rPr>
        <w:t xml:space="preserve">.: с. 225-227 и в </w:t>
      </w:r>
      <w:proofErr w:type="spellStart"/>
      <w:r w:rsidR="00A224B3" w:rsidRPr="00FC1D78">
        <w:rPr>
          <w:rFonts w:ascii="Arial" w:eastAsia="Times New Roman" w:hAnsi="Arial" w:cs="Arial"/>
          <w:b/>
          <w:sz w:val="28"/>
          <w:szCs w:val="28"/>
          <w:lang w:eastAsia="ru-RU"/>
        </w:rPr>
        <w:t>подстроч</w:t>
      </w:r>
      <w:proofErr w:type="spellEnd"/>
      <w:r w:rsidR="00A224B3" w:rsidRPr="00FC1D78">
        <w:rPr>
          <w:rFonts w:ascii="Arial" w:eastAsia="Times New Roman" w:hAnsi="Arial" w:cs="Arial"/>
          <w:b/>
          <w:sz w:val="28"/>
          <w:szCs w:val="28"/>
          <w:lang w:eastAsia="ru-RU"/>
        </w:rPr>
        <w:t>. примеч. - Текст : непосредственный.</w:t>
      </w:r>
      <w:r w:rsidR="00A224B3" w:rsidRPr="00FC1D78">
        <w:rPr>
          <w:rFonts w:ascii="Arial" w:eastAsia="Times New Roman" w:hAnsi="Arial" w:cs="Arial"/>
          <w:b/>
          <w:bCs/>
          <w:sz w:val="28"/>
          <w:szCs w:val="28"/>
          <w:lang w:eastAsia="ru-RU"/>
        </w:rPr>
        <w:t xml:space="preserve"> </w:t>
      </w:r>
    </w:p>
    <w:p w:rsidR="00A224B3" w:rsidRPr="00020C50" w:rsidRDefault="00FC1D78"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A224B3" w:rsidRPr="00020C50">
        <w:rPr>
          <w:rFonts w:ascii="Arial" w:eastAsia="Times New Roman" w:hAnsi="Arial" w:cs="Arial"/>
          <w:sz w:val="28"/>
          <w:szCs w:val="28"/>
          <w:lang w:eastAsia="ru-RU"/>
        </w:rPr>
        <w:t xml:space="preserve">Вниманию читателей предлагается четвертый инновационный сборник методических материалов по технологии эффективной социализации. </w:t>
      </w:r>
    </w:p>
    <w:p w:rsidR="00AC2303" w:rsidRPr="00020C50" w:rsidRDefault="00AC2303" w:rsidP="00B51CF0">
      <w:pPr>
        <w:spacing w:after="0" w:line="264" w:lineRule="auto"/>
        <w:jc w:val="both"/>
        <w:rPr>
          <w:rFonts w:ascii="Arial" w:eastAsia="Times New Roman" w:hAnsi="Arial" w:cs="Arial"/>
          <w:sz w:val="28"/>
          <w:szCs w:val="28"/>
          <w:lang w:eastAsia="ru-RU"/>
        </w:rPr>
      </w:pPr>
    </w:p>
    <w:p w:rsidR="00AC2303" w:rsidRPr="00FC1D78"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29.</w:t>
      </w:r>
      <w:r w:rsidR="00FC1D78" w:rsidRPr="001A7A12">
        <w:rPr>
          <w:rFonts w:ascii="Arial" w:eastAsia="Times New Roman" w:hAnsi="Arial" w:cs="Arial"/>
          <w:bCs/>
          <w:sz w:val="28"/>
          <w:szCs w:val="28"/>
          <w:lang w:eastAsia="ru-RU"/>
        </w:rPr>
        <w:tab/>
      </w:r>
      <w:r w:rsidR="00AC2303" w:rsidRPr="00FC1D78">
        <w:rPr>
          <w:rFonts w:ascii="Arial" w:eastAsia="Times New Roman" w:hAnsi="Arial" w:cs="Arial"/>
          <w:b/>
          <w:bCs/>
          <w:sz w:val="28"/>
          <w:szCs w:val="28"/>
          <w:lang w:eastAsia="ru-RU"/>
        </w:rPr>
        <w:t>Ткачева, Виктория Валентиновна</w:t>
      </w:r>
      <w:r w:rsidR="00AC2303" w:rsidRPr="00FC1D78">
        <w:rPr>
          <w:rFonts w:ascii="Arial" w:eastAsia="Times New Roman" w:hAnsi="Arial" w:cs="Arial"/>
          <w:b/>
          <w:sz w:val="28"/>
          <w:szCs w:val="28"/>
          <w:lang w:eastAsia="ru-RU"/>
        </w:rPr>
        <w:t xml:space="preserve">. Профориентация и социализация обучающихся со сложными нарушениями </w:t>
      </w:r>
      <w:proofErr w:type="gramStart"/>
      <w:r w:rsidR="00AC2303" w:rsidRPr="00FC1D78">
        <w:rPr>
          <w:rFonts w:ascii="Arial" w:eastAsia="Times New Roman" w:hAnsi="Arial" w:cs="Arial"/>
          <w:b/>
          <w:sz w:val="28"/>
          <w:szCs w:val="28"/>
          <w:lang w:eastAsia="ru-RU"/>
        </w:rPr>
        <w:t>развития :</w:t>
      </w:r>
      <w:proofErr w:type="gramEnd"/>
      <w:r w:rsidR="00AC2303" w:rsidRPr="00FC1D78">
        <w:rPr>
          <w:rFonts w:ascii="Arial" w:eastAsia="Times New Roman" w:hAnsi="Arial" w:cs="Arial"/>
          <w:b/>
          <w:sz w:val="28"/>
          <w:szCs w:val="28"/>
          <w:lang w:eastAsia="ru-RU"/>
        </w:rPr>
        <w:t xml:space="preserve"> учебное пособие : для студентов высших учебных заведений, обучающихся по направлениям подготовки 44.03.01 "Педагогическое образование", 44.03.02 "Психолого-педагогическое образование", 44.03.03 "Специальное (дефектологическое) образование" (квалификация (степень) "бакалавр") / В. В. Ткачёва, И. В. Евтушенко, М. В. </w:t>
      </w:r>
      <w:proofErr w:type="spellStart"/>
      <w:r w:rsidR="00AC2303" w:rsidRPr="00FC1D78">
        <w:rPr>
          <w:rFonts w:ascii="Arial" w:eastAsia="Times New Roman" w:hAnsi="Arial" w:cs="Arial"/>
          <w:b/>
          <w:sz w:val="28"/>
          <w:szCs w:val="28"/>
          <w:lang w:eastAsia="ru-RU"/>
        </w:rPr>
        <w:t>Жигорева</w:t>
      </w:r>
      <w:proofErr w:type="spellEnd"/>
      <w:r w:rsidR="00AC2303" w:rsidRPr="00FC1D78">
        <w:rPr>
          <w:rFonts w:ascii="Arial" w:eastAsia="Times New Roman" w:hAnsi="Arial" w:cs="Arial"/>
          <w:b/>
          <w:sz w:val="28"/>
          <w:szCs w:val="28"/>
          <w:lang w:eastAsia="ru-RU"/>
        </w:rPr>
        <w:t xml:space="preserve"> ; под редакцией В. В. </w:t>
      </w:r>
      <w:proofErr w:type="spellStart"/>
      <w:r w:rsidR="00AC2303" w:rsidRPr="00FC1D78">
        <w:rPr>
          <w:rFonts w:ascii="Arial" w:eastAsia="Times New Roman" w:hAnsi="Arial" w:cs="Arial"/>
          <w:b/>
          <w:sz w:val="28"/>
          <w:szCs w:val="28"/>
          <w:lang w:eastAsia="ru-RU"/>
        </w:rPr>
        <w:t>Ткачёвой</w:t>
      </w:r>
      <w:proofErr w:type="spellEnd"/>
      <w:r w:rsidR="00AC2303" w:rsidRPr="00FC1D78">
        <w:rPr>
          <w:rFonts w:ascii="Arial" w:eastAsia="Times New Roman" w:hAnsi="Arial" w:cs="Arial"/>
          <w:b/>
          <w:sz w:val="28"/>
          <w:szCs w:val="28"/>
          <w:lang w:eastAsia="ru-RU"/>
        </w:rPr>
        <w:t xml:space="preserve">. - </w:t>
      </w:r>
      <w:proofErr w:type="gramStart"/>
      <w:r w:rsidR="00AC2303" w:rsidRPr="00FC1D78">
        <w:rPr>
          <w:rFonts w:ascii="Arial" w:eastAsia="Times New Roman" w:hAnsi="Arial" w:cs="Arial"/>
          <w:b/>
          <w:sz w:val="28"/>
          <w:szCs w:val="28"/>
          <w:lang w:eastAsia="ru-RU"/>
        </w:rPr>
        <w:t>Москва :</w:t>
      </w:r>
      <w:proofErr w:type="gramEnd"/>
      <w:r w:rsidR="00AC2303" w:rsidRPr="00FC1D78">
        <w:rPr>
          <w:rFonts w:ascii="Arial" w:eastAsia="Times New Roman" w:hAnsi="Arial" w:cs="Arial"/>
          <w:b/>
          <w:sz w:val="28"/>
          <w:szCs w:val="28"/>
          <w:lang w:eastAsia="ru-RU"/>
        </w:rPr>
        <w:t xml:space="preserve"> ИНФРА-М, 2020. - 196, [1] </w:t>
      </w:r>
      <w:proofErr w:type="gramStart"/>
      <w:r w:rsidR="00AC2303" w:rsidRPr="00FC1D78">
        <w:rPr>
          <w:rFonts w:ascii="Arial" w:eastAsia="Times New Roman" w:hAnsi="Arial" w:cs="Arial"/>
          <w:b/>
          <w:sz w:val="28"/>
          <w:szCs w:val="28"/>
          <w:lang w:eastAsia="ru-RU"/>
        </w:rPr>
        <w:t>с. :</w:t>
      </w:r>
      <w:proofErr w:type="gramEnd"/>
      <w:r w:rsidR="00AC2303" w:rsidRPr="00FC1D78">
        <w:rPr>
          <w:rFonts w:ascii="Arial" w:eastAsia="Times New Roman" w:hAnsi="Arial" w:cs="Arial"/>
          <w:b/>
          <w:sz w:val="28"/>
          <w:szCs w:val="28"/>
          <w:lang w:eastAsia="ru-RU"/>
        </w:rPr>
        <w:t xml:space="preserve"> табл. ; 22 см. - (Практическая педагогика). - Сведения об авт. на 4-й с. обл. и на с. 3. - </w:t>
      </w:r>
      <w:proofErr w:type="spellStart"/>
      <w:proofErr w:type="gramStart"/>
      <w:r w:rsidR="00AC2303" w:rsidRPr="00FC1D78">
        <w:rPr>
          <w:rFonts w:ascii="Arial" w:eastAsia="Times New Roman" w:hAnsi="Arial" w:cs="Arial"/>
          <w:b/>
          <w:sz w:val="28"/>
          <w:szCs w:val="28"/>
          <w:lang w:eastAsia="ru-RU"/>
        </w:rPr>
        <w:t>Библиогр</w:t>
      </w:r>
      <w:proofErr w:type="spellEnd"/>
      <w:r w:rsidR="00AC2303" w:rsidRPr="00FC1D78">
        <w:rPr>
          <w:rFonts w:ascii="Arial" w:eastAsia="Times New Roman" w:hAnsi="Arial" w:cs="Arial"/>
          <w:b/>
          <w:sz w:val="28"/>
          <w:szCs w:val="28"/>
          <w:lang w:eastAsia="ru-RU"/>
        </w:rPr>
        <w:t>.:</w:t>
      </w:r>
      <w:proofErr w:type="gramEnd"/>
      <w:r w:rsidR="00AC2303" w:rsidRPr="00FC1D78">
        <w:rPr>
          <w:rFonts w:ascii="Arial" w:eastAsia="Times New Roman" w:hAnsi="Arial" w:cs="Arial"/>
          <w:b/>
          <w:sz w:val="28"/>
          <w:szCs w:val="28"/>
          <w:lang w:eastAsia="ru-RU"/>
        </w:rPr>
        <w:t xml:space="preserve"> с. 182-189 (75 назв.). - </w:t>
      </w:r>
      <w:proofErr w:type="gramStart"/>
      <w:r w:rsidR="00AC2303" w:rsidRPr="00FC1D78">
        <w:rPr>
          <w:rFonts w:ascii="Arial" w:eastAsia="Times New Roman" w:hAnsi="Arial" w:cs="Arial"/>
          <w:b/>
          <w:sz w:val="28"/>
          <w:szCs w:val="28"/>
          <w:lang w:eastAsia="ru-RU"/>
        </w:rPr>
        <w:t>Текст :</w:t>
      </w:r>
      <w:proofErr w:type="gramEnd"/>
      <w:r w:rsidR="00AC2303" w:rsidRPr="00FC1D78">
        <w:rPr>
          <w:rFonts w:ascii="Arial" w:eastAsia="Times New Roman" w:hAnsi="Arial" w:cs="Arial"/>
          <w:b/>
          <w:sz w:val="28"/>
          <w:szCs w:val="28"/>
          <w:lang w:eastAsia="ru-RU"/>
        </w:rPr>
        <w:t xml:space="preserve"> непосредственный.</w:t>
      </w:r>
    </w:p>
    <w:p w:rsidR="00AC2303" w:rsidRPr="00020C50" w:rsidRDefault="00FC1D78"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AC2303" w:rsidRPr="00020C50">
        <w:rPr>
          <w:rFonts w:ascii="Arial" w:eastAsia="Times New Roman" w:hAnsi="Arial" w:cs="Arial"/>
          <w:sz w:val="28"/>
          <w:szCs w:val="28"/>
          <w:lang w:eastAsia="ru-RU"/>
        </w:rPr>
        <w:t xml:space="preserve">В учебном пособии представлены психолого-педагогические особенности обучающихся со сложными нарушениями и условия, обеспечивающие успешное овладение доступной профессией, навыками труда. Дано описание процедуры </w:t>
      </w:r>
      <w:proofErr w:type="spellStart"/>
      <w:r w:rsidR="00AC2303" w:rsidRPr="00020C50">
        <w:rPr>
          <w:rFonts w:ascii="Arial" w:eastAsia="Times New Roman" w:hAnsi="Arial" w:cs="Arial"/>
          <w:sz w:val="28"/>
          <w:szCs w:val="28"/>
          <w:lang w:eastAsia="ru-RU"/>
        </w:rPr>
        <w:t>профориентационной</w:t>
      </w:r>
      <w:proofErr w:type="spellEnd"/>
      <w:r w:rsidR="00AC2303" w:rsidRPr="00020C50">
        <w:rPr>
          <w:rFonts w:ascii="Arial" w:eastAsia="Times New Roman" w:hAnsi="Arial" w:cs="Arial"/>
          <w:sz w:val="28"/>
          <w:szCs w:val="28"/>
          <w:lang w:eastAsia="ru-RU"/>
        </w:rPr>
        <w:t xml:space="preserve"> диагностики, направленной на изучение возможностей ребенка со сложными нарушениями к овладению профессией. Дана оценка уровня </w:t>
      </w:r>
      <w:proofErr w:type="spellStart"/>
      <w:r w:rsidR="00AC2303" w:rsidRPr="00020C50">
        <w:rPr>
          <w:rFonts w:ascii="Arial" w:eastAsia="Times New Roman" w:hAnsi="Arial" w:cs="Arial"/>
          <w:sz w:val="28"/>
          <w:szCs w:val="28"/>
          <w:lang w:eastAsia="ru-RU"/>
        </w:rPr>
        <w:t>сформированности</w:t>
      </w:r>
      <w:proofErr w:type="spellEnd"/>
      <w:r w:rsidR="00AC2303" w:rsidRPr="00020C50">
        <w:rPr>
          <w:rFonts w:ascii="Arial" w:eastAsia="Times New Roman" w:hAnsi="Arial" w:cs="Arial"/>
          <w:sz w:val="28"/>
          <w:szCs w:val="28"/>
          <w:lang w:eastAsia="ru-RU"/>
        </w:rPr>
        <w:t xml:space="preserve"> трудовых, </w:t>
      </w:r>
      <w:proofErr w:type="spellStart"/>
      <w:r w:rsidR="00AC2303" w:rsidRPr="00020C50">
        <w:rPr>
          <w:rFonts w:ascii="Arial" w:eastAsia="Times New Roman" w:hAnsi="Arial" w:cs="Arial"/>
          <w:sz w:val="28"/>
          <w:szCs w:val="28"/>
          <w:lang w:eastAsia="ru-RU"/>
        </w:rPr>
        <w:t>допрофессиональных</w:t>
      </w:r>
      <w:proofErr w:type="spellEnd"/>
      <w:r w:rsidR="00AC2303" w:rsidRPr="00020C50">
        <w:rPr>
          <w:rFonts w:ascii="Arial" w:eastAsia="Times New Roman" w:hAnsi="Arial" w:cs="Arial"/>
          <w:sz w:val="28"/>
          <w:szCs w:val="28"/>
          <w:lang w:eastAsia="ru-RU"/>
        </w:rPr>
        <w:t xml:space="preserve"> и профессиональных знаний и навыков. Определены возможные степени овладения различными видами труда, профессиональной деятельностью и варианты трудоустройства лиц со сложными нарушениями развития.</w:t>
      </w:r>
    </w:p>
    <w:p w:rsidR="003B4F2D" w:rsidRPr="00020C50" w:rsidRDefault="003B4F2D" w:rsidP="00B51CF0">
      <w:pPr>
        <w:spacing w:after="0" w:line="264" w:lineRule="auto"/>
        <w:jc w:val="both"/>
        <w:rPr>
          <w:rFonts w:ascii="Arial" w:eastAsia="Times New Roman" w:hAnsi="Arial" w:cs="Arial"/>
          <w:sz w:val="28"/>
          <w:szCs w:val="28"/>
          <w:lang w:eastAsia="ru-RU"/>
        </w:rPr>
      </w:pPr>
    </w:p>
    <w:p w:rsidR="003B4F2D" w:rsidRPr="00FC1D78"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30.</w:t>
      </w:r>
      <w:r w:rsidR="00FC1D78" w:rsidRPr="001A7A12">
        <w:rPr>
          <w:rFonts w:ascii="Arial" w:eastAsia="Times New Roman" w:hAnsi="Arial" w:cs="Arial"/>
          <w:bCs/>
          <w:sz w:val="28"/>
          <w:szCs w:val="28"/>
          <w:lang w:eastAsia="ru-RU"/>
        </w:rPr>
        <w:tab/>
      </w:r>
      <w:r w:rsidR="003B4F2D" w:rsidRPr="00FC1D78">
        <w:rPr>
          <w:rFonts w:ascii="Arial" w:eastAsia="Times New Roman" w:hAnsi="Arial" w:cs="Arial"/>
          <w:b/>
          <w:bCs/>
          <w:sz w:val="28"/>
          <w:szCs w:val="28"/>
          <w:lang w:eastAsia="ru-RU"/>
        </w:rPr>
        <w:t>Толкач, Лариса</w:t>
      </w:r>
      <w:r w:rsidR="003B4F2D" w:rsidRPr="00FC1D78">
        <w:rPr>
          <w:rFonts w:ascii="Arial" w:eastAsia="Times New Roman" w:hAnsi="Arial" w:cs="Arial"/>
          <w:b/>
          <w:sz w:val="28"/>
          <w:szCs w:val="28"/>
          <w:lang w:eastAsia="ru-RU"/>
        </w:rPr>
        <w:t xml:space="preserve">. Я спорю с </w:t>
      </w:r>
      <w:proofErr w:type="gramStart"/>
      <w:r w:rsidR="003B4F2D" w:rsidRPr="00FC1D78">
        <w:rPr>
          <w:rFonts w:ascii="Arial" w:eastAsia="Times New Roman" w:hAnsi="Arial" w:cs="Arial"/>
          <w:b/>
          <w:sz w:val="28"/>
          <w:szCs w:val="28"/>
          <w:lang w:eastAsia="ru-RU"/>
        </w:rPr>
        <w:t>будущим :</w:t>
      </w:r>
      <w:proofErr w:type="gramEnd"/>
      <w:r w:rsidR="003B4F2D" w:rsidRPr="00FC1D78">
        <w:rPr>
          <w:rFonts w:ascii="Arial" w:eastAsia="Times New Roman" w:hAnsi="Arial" w:cs="Arial"/>
          <w:b/>
          <w:sz w:val="28"/>
          <w:szCs w:val="28"/>
          <w:lang w:eastAsia="ru-RU"/>
        </w:rPr>
        <w:t xml:space="preserve"> невыдуманная история семьи, воспитывающей неговорящего аутичного ребёнка с необычными способностями : дневник матери </w:t>
      </w:r>
      <w:proofErr w:type="spellStart"/>
      <w:r w:rsidR="003B4F2D" w:rsidRPr="00FC1D78">
        <w:rPr>
          <w:rFonts w:ascii="Arial" w:eastAsia="Times New Roman" w:hAnsi="Arial" w:cs="Arial"/>
          <w:b/>
          <w:sz w:val="28"/>
          <w:szCs w:val="28"/>
          <w:lang w:eastAsia="ru-RU"/>
        </w:rPr>
        <w:t>аутиста</w:t>
      </w:r>
      <w:proofErr w:type="spellEnd"/>
      <w:r w:rsidR="003B4F2D" w:rsidRPr="00FC1D78">
        <w:rPr>
          <w:rFonts w:ascii="Arial" w:eastAsia="Times New Roman" w:hAnsi="Arial" w:cs="Arial"/>
          <w:b/>
          <w:sz w:val="28"/>
          <w:szCs w:val="28"/>
          <w:lang w:eastAsia="ru-RU"/>
        </w:rPr>
        <w:t xml:space="preserve"> / Лариса Толкач. - </w:t>
      </w:r>
      <w:proofErr w:type="gramStart"/>
      <w:r w:rsidR="003B4F2D" w:rsidRPr="00FC1D78">
        <w:rPr>
          <w:rFonts w:ascii="Arial" w:eastAsia="Times New Roman" w:hAnsi="Arial" w:cs="Arial"/>
          <w:b/>
          <w:sz w:val="28"/>
          <w:szCs w:val="28"/>
          <w:lang w:eastAsia="ru-RU"/>
        </w:rPr>
        <w:t>Москва :</w:t>
      </w:r>
      <w:proofErr w:type="gramEnd"/>
      <w:r w:rsidR="003B4F2D" w:rsidRPr="00FC1D78">
        <w:rPr>
          <w:rFonts w:ascii="Arial" w:eastAsia="Times New Roman" w:hAnsi="Arial" w:cs="Arial"/>
          <w:b/>
          <w:sz w:val="28"/>
          <w:szCs w:val="28"/>
          <w:lang w:eastAsia="ru-RU"/>
        </w:rPr>
        <w:t xml:space="preserve"> АСТ, 2016. - 319, [1] </w:t>
      </w:r>
      <w:proofErr w:type="gramStart"/>
      <w:r w:rsidR="003B4F2D" w:rsidRPr="00FC1D78">
        <w:rPr>
          <w:rFonts w:ascii="Arial" w:eastAsia="Times New Roman" w:hAnsi="Arial" w:cs="Arial"/>
          <w:b/>
          <w:sz w:val="28"/>
          <w:szCs w:val="28"/>
          <w:lang w:eastAsia="ru-RU"/>
        </w:rPr>
        <w:t>с. :</w:t>
      </w:r>
      <w:proofErr w:type="gramEnd"/>
      <w:r w:rsidR="003B4F2D" w:rsidRPr="00FC1D78">
        <w:rPr>
          <w:rFonts w:ascii="Arial" w:eastAsia="Times New Roman" w:hAnsi="Arial" w:cs="Arial"/>
          <w:b/>
          <w:sz w:val="28"/>
          <w:szCs w:val="28"/>
          <w:lang w:eastAsia="ru-RU"/>
        </w:rPr>
        <w:t xml:space="preserve"> вкл. [4] л. </w:t>
      </w:r>
      <w:proofErr w:type="spellStart"/>
      <w:r w:rsidR="003B4F2D" w:rsidRPr="00FC1D78">
        <w:rPr>
          <w:rFonts w:ascii="Arial" w:eastAsia="Times New Roman" w:hAnsi="Arial" w:cs="Arial"/>
          <w:b/>
          <w:sz w:val="28"/>
          <w:szCs w:val="28"/>
          <w:lang w:eastAsia="ru-RU"/>
        </w:rPr>
        <w:t>цв</w:t>
      </w:r>
      <w:proofErr w:type="spellEnd"/>
      <w:r w:rsidR="003B4F2D" w:rsidRPr="00FC1D78">
        <w:rPr>
          <w:rFonts w:ascii="Arial" w:eastAsia="Times New Roman" w:hAnsi="Arial" w:cs="Arial"/>
          <w:b/>
          <w:sz w:val="28"/>
          <w:szCs w:val="28"/>
          <w:lang w:eastAsia="ru-RU"/>
        </w:rPr>
        <w:t xml:space="preserve">. ил. ; 19 см. - (Надежда </w:t>
      </w:r>
      <w:proofErr w:type="spellStart"/>
      <w:r w:rsidR="003B4F2D" w:rsidRPr="00FC1D78">
        <w:rPr>
          <w:rFonts w:ascii="Arial" w:eastAsia="Times New Roman" w:hAnsi="Arial" w:cs="Arial"/>
          <w:b/>
          <w:sz w:val="28"/>
          <w:szCs w:val="28"/>
          <w:lang w:eastAsia="ru-RU"/>
        </w:rPr>
        <w:t>рунета</w:t>
      </w:r>
      <w:proofErr w:type="spellEnd"/>
      <w:r w:rsidR="003B4F2D" w:rsidRPr="00FC1D78">
        <w:rPr>
          <w:rFonts w:ascii="Arial" w:eastAsia="Times New Roman" w:hAnsi="Arial" w:cs="Arial"/>
          <w:b/>
          <w:sz w:val="28"/>
          <w:szCs w:val="28"/>
          <w:lang w:eastAsia="ru-RU"/>
        </w:rPr>
        <w:t xml:space="preserve">). - </w:t>
      </w:r>
      <w:proofErr w:type="gramStart"/>
      <w:r w:rsidR="003B4F2D" w:rsidRPr="00FC1D78">
        <w:rPr>
          <w:rFonts w:ascii="Arial" w:eastAsia="Times New Roman" w:hAnsi="Arial" w:cs="Arial"/>
          <w:b/>
          <w:sz w:val="28"/>
          <w:szCs w:val="28"/>
          <w:lang w:eastAsia="ru-RU"/>
        </w:rPr>
        <w:t>Текст :</w:t>
      </w:r>
      <w:proofErr w:type="gramEnd"/>
      <w:r w:rsidR="003B4F2D" w:rsidRPr="00FC1D78">
        <w:rPr>
          <w:rFonts w:ascii="Arial" w:eastAsia="Times New Roman" w:hAnsi="Arial" w:cs="Arial"/>
          <w:b/>
          <w:sz w:val="28"/>
          <w:szCs w:val="28"/>
          <w:lang w:eastAsia="ru-RU"/>
        </w:rPr>
        <w:t xml:space="preserve"> непосредственный.</w:t>
      </w:r>
      <w:r w:rsidR="003B4F2D" w:rsidRPr="00FC1D78">
        <w:rPr>
          <w:rFonts w:ascii="Arial" w:eastAsia="Times New Roman" w:hAnsi="Arial" w:cs="Arial"/>
          <w:b/>
          <w:bCs/>
          <w:sz w:val="28"/>
          <w:szCs w:val="28"/>
          <w:lang w:eastAsia="ru-RU"/>
        </w:rPr>
        <w:t xml:space="preserve"> </w:t>
      </w:r>
    </w:p>
    <w:p w:rsidR="003B4F2D" w:rsidRPr="00020C50" w:rsidRDefault="00FC1D78"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3B4F2D" w:rsidRPr="00020C50">
        <w:rPr>
          <w:rFonts w:ascii="Arial" w:eastAsia="Times New Roman" w:hAnsi="Arial" w:cs="Arial"/>
          <w:sz w:val="28"/>
          <w:szCs w:val="28"/>
          <w:lang w:eastAsia="ru-RU"/>
        </w:rPr>
        <w:t xml:space="preserve">Это книга о Илье - замечательном ребенке, у которого синдром раннего детского аутизма. Когда Илье было 12 лет - он не умел даже разговаривать. Поставив диагноз, врачи начали убеждать его родных, что уже ничего нельзя сделать. Сейчас Илье 19, и он окончил массовую школу. Автор данной книги - Лариса Толкач - обыкновенная женщина, которая благодаря своему мужеству и упорству смогла преодолеть множество трудностей и развить у своего сына способности, о которых они могла когда-то только мечтать. Фиксируя каждый прожитый день, она создала пошаговую программу обучения, которая поможет в развитии многих особенных детей. </w:t>
      </w:r>
    </w:p>
    <w:p w:rsidR="003B4F2D" w:rsidRPr="00020C50" w:rsidRDefault="003B4F2D" w:rsidP="00B51CF0">
      <w:pPr>
        <w:spacing w:after="0" w:line="264" w:lineRule="auto"/>
        <w:jc w:val="both"/>
        <w:rPr>
          <w:rFonts w:ascii="Arial" w:eastAsia="Times New Roman" w:hAnsi="Arial" w:cs="Arial"/>
          <w:sz w:val="28"/>
          <w:szCs w:val="28"/>
          <w:lang w:eastAsia="ru-RU"/>
        </w:rPr>
      </w:pPr>
    </w:p>
    <w:p w:rsidR="003E2A9D" w:rsidRPr="00F05BB5"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31.</w:t>
      </w:r>
      <w:r w:rsidR="00F05BB5" w:rsidRPr="001A7A12">
        <w:rPr>
          <w:rFonts w:ascii="Arial" w:eastAsia="Times New Roman" w:hAnsi="Arial" w:cs="Arial"/>
          <w:bCs/>
          <w:sz w:val="28"/>
          <w:szCs w:val="28"/>
          <w:lang w:eastAsia="ru-RU"/>
        </w:rPr>
        <w:tab/>
      </w:r>
      <w:r w:rsidR="003E2A9D" w:rsidRPr="00F05BB5">
        <w:rPr>
          <w:rFonts w:ascii="Arial" w:eastAsia="Times New Roman" w:hAnsi="Arial" w:cs="Arial"/>
          <w:b/>
          <w:bCs/>
          <w:sz w:val="28"/>
          <w:szCs w:val="28"/>
          <w:lang w:eastAsia="ru-RU"/>
        </w:rPr>
        <w:t>Трофименко, Татьяна Георгиевна</w:t>
      </w:r>
      <w:r w:rsidR="00F05BB5" w:rsidRPr="00F05BB5">
        <w:rPr>
          <w:rFonts w:ascii="Arial" w:eastAsia="Times New Roman" w:hAnsi="Arial" w:cs="Arial"/>
          <w:b/>
          <w:sz w:val="28"/>
          <w:szCs w:val="28"/>
          <w:lang w:eastAsia="ru-RU"/>
        </w:rPr>
        <w:t xml:space="preserve">. </w:t>
      </w:r>
      <w:r w:rsidR="003E2A9D" w:rsidRPr="00F05BB5">
        <w:rPr>
          <w:rFonts w:ascii="Arial" w:eastAsia="Times New Roman" w:hAnsi="Arial" w:cs="Arial"/>
          <w:b/>
          <w:sz w:val="28"/>
          <w:szCs w:val="28"/>
          <w:lang w:eastAsia="ru-RU"/>
        </w:rPr>
        <w:t xml:space="preserve">Детские психологические травмы и их проработка во имя лучшей </w:t>
      </w:r>
      <w:proofErr w:type="gramStart"/>
      <w:r w:rsidR="003E2A9D" w:rsidRPr="00F05BB5">
        <w:rPr>
          <w:rFonts w:ascii="Arial" w:eastAsia="Times New Roman" w:hAnsi="Arial" w:cs="Arial"/>
          <w:b/>
          <w:sz w:val="28"/>
          <w:szCs w:val="28"/>
          <w:lang w:eastAsia="ru-RU"/>
        </w:rPr>
        <w:t>жизни :</w:t>
      </w:r>
      <w:proofErr w:type="gramEnd"/>
      <w:r w:rsidR="003E2A9D" w:rsidRPr="00F05BB5">
        <w:rPr>
          <w:rFonts w:ascii="Arial" w:eastAsia="Times New Roman" w:hAnsi="Arial" w:cs="Arial"/>
          <w:b/>
          <w:sz w:val="28"/>
          <w:szCs w:val="28"/>
          <w:lang w:eastAsia="ru-RU"/>
        </w:rPr>
        <w:t xml:space="preserve"> [книга + тренинг] / Татьяна Трофименко. - </w:t>
      </w:r>
      <w:proofErr w:type="gramStart"/>
      <w:r w:rsidR="003E2A9D" w:rsidRPr="00F05BB5">
        <w:rPr>
          <w:rFonts w:ascii="Arial" w:eastAsia="Times New Roman" w:hAnsi="Arial" w:cs="Arial"/>
          <w:b/>
          <w:sz w:val="28"/>
          <w:szCs w:val="28"/>
          <w:lang w:eastAsia="ru-RU"/>
        </w:rPr>
        <w:t>Москва :</w:t>
      </w:r>
      <w:proofErr w:type="gramEnd"/>
      <w:r w:rsidR="003E2A9D" w:rsidRPr="00F05BB5">
        <w:rPr>
          <w:rFonts w:ascii="Arial" w:eastAsia="Times New Roman" w:hAnsi="Arial" w:cs="Arial"/>
          <w:b/>
          <w:sz w:val="28"/>
          <w:szCs w:val="28"/>
          <w:lang w:eastAsia="ru-RU"/>
        </w:rPr>
        <w:t xml:space="preserve"> АСТ, 2019. - 287 </w:t>
      </w:r>
      <w:proofErr w:type="gramStart"/>
      <w:r w:rsidR="003E2A9D" w:rsidRPr="00F05BB5">
        <w:rPr>
          <w:rFonts w:ascii="Arial" w:eastAsia="Times New Roman" w:hAnsi="Arial" w:cs="Arial"/>
          <w:b/>
          <w:sz w:val="28"/>
          <w:szCs w:val="28"/>
          <w:lang w:eastAsia="ru-RU"/>
        </w:rPr>
        <w:t>с. :</w:t>
      </w:r>
      <w:proofErr w:type="gramEnd"/>
      <w:r w:rsidR="003E2A9D" w:rsidRPr="00F05BB5">
        <w:rPr>
          <w:rFonts w:ascii="Arial" w:eastAsia="Times New Roman" w:hAnsi="Arial" w:cs="Arial"/>
          <w:b/>
          <w:sz w:val="28"/>
          <w:szCs w:val="28"/>
          <w:lang w:eastAsia="ru-RU"/>
        </w:rPr>
        <w:t xml:space="preserve"> ил. ; 21 см. - (Книга тренинг). - </w:t>
      </w:r>
      <w:proofErr w:type="gramStart"/>
      <w:r w:rsidR="003E2A9D" w:rsidRPr="00F05BB5">
        <w:rPr>
          <w:rFonts w:ascii="Arial" w:eastAsia="Times New Roman" w:hAnsi="Arial" w:cs="Arial"/>
          <w:b/>
          <w:sz w:val="28"/>
          <w:szCs w:val="28"/>
          <w:lang w:eastAsia="ru-RU"/>
        </w:rPr>
        <w:t>Текст :</w:t>
      </w:r>
      <w:proofErr w:type="gramEnd"/>
      <w:r w:rsidR="003E2A9D" w:rsidRPr="00F05BB5">
        <w:rPr>
          <w:rFonts w:ascii="Arial" w:eastAsia="Times New Roman" w:hAnsi="Arial" w:cs="Arial"/>
          <w:b/>
          <w:sz w:val="28"/>
          <w:szCs w:val="28"/>
          <w:lang w:eastAsia="ru-RU"/>
        </w:rPr>
        <w:t xml:space="preserve"> непосредственный.</w:t>
      </w:r>
      <w:r w:rsidR="003E2A9D" w:rsidRPr="00F05BB5">
        <w:rPr>
          <w:rFonts w:ascii="Arial" w:eastAsia="Times New Roman" w:hAnsi="Arial" w:cs="Arial"/>
          <w:b/>
          <w:bCs/>
          <w:sz w:val="28"/>
          <w:szCs w:val="28"/>
          <w:lang w:eastAsia="ru-RU"/>
        </w:rPr>
        <w:t xml:space="preserve"> </w:t>
      </w:r>
    </w:p>
    <w:p w:rsidR="003E2A9D" w:rsidRPr="00020C50" w:rsidRDefault="00F05BB5"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3E2A9D" w:rsidRPr="00020C50">
        <w:rPr>
          <w:rFonts w:ascii="Arial" w:eastAsia="Times New Roman" w:hAnsi="Arial" w:cs="Arial"/>
          <w:sz w:val="28"/>
          <w:szCs w:val="28"/>
          <w:lang w:eastAsia="ru-RU"/>
        </w:rPr>
        <w:t>Татьяна Трофименко - автор 25 книг, каждая из которых представляет собой специальным образом сгенерированное информационное воздействие для решения определенного круга задач читателя. Благодаря этим книгам множество людей избавились от тяжелых депрессивных состояний, самых различных зависимостей, повысили свой социальный статус, улучшили состояние здоровья. Практически все нежелательные, стрессовые ситуации в жизни человека берут свои истоки в его раннем возрасте. Именно поэтому каждый профессиональный психолог сперва спрашивает о детстве пациента и анализирует его отношения с родителями. Книга станет вашим личным психологом и вашим личным консультантом в трудных ситуациях, поможет отпустить обиды прошлого и, благодаря этому, вы сможете занять достойное место в социуме и улучшить свое душевное состояние!</w:t>
      </w:r>
    </w:p>
    <w:p w:rsidR="00AC2303" w:rsidRPr="00020C50" w:rsidRDefault="00AC2303" w:rsidP="00B51CF0">
      <w:pPr>
        <w:spacing w:after="0" w:line="264" w:lineRule="auto"/>
        <w:jc w:val="both"/>
        <w:rPr>
          <w:rFonts w:ascii="Arial" w:eastAsia="Times New Roman" w:hAnsi="Arial" w:cs="Arial"/>
          <w:sz w:val="28"/>
          <w:szCs w:val="28"/>
          <w:lang w:eastAsia="ru-RU"/>
        </w:rPr>
      </w:pPr>
    </w:p>
    <w:p w:rsidR="00F05BB5" w:rsidRPr="00F05BB5" w:rsidRDefault="00CA6810" w:rsidP="00F05BB5">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32.</w:t>
      </w:r>
      <w:r w:rsidR="00F05BB5" w:rsidRPr="001A7A12">
        <w:rPr>
          <w:rFonts w:ascii="Arial" w:eastAsia="Times New Roman" w:hAnsi="Arial" w:cs="Arial"/>
          <w:bCs/>
          <w:sz w:val="28"/>
          <w:szCs w:val="28"/>
          <w:lang w:eastAsia="ru-RU"/>
        </w:rPr>
        <w:tab/>
      </w:r>
      <w:r w:rsidR="009F5DD4" w:rsidRPr="00F05BB5">
        <w:rPr>
          <w:rFonts w:ascii="Arial" w:eastAsia="Times New Roman" w:hAnsi="Arial" w:cs="Arial"/>
          <w:b/>
          <w:bCs/>
          <w:sz w:val="28"/>
          <w:szCs w:val="28"/>
          <w:lang w:eastAsia="ru-RU"/>
        </w:rPr>
        <w:t>Хлебникова, Татьяна Анатольевна</w:t>
      </w:r>
      <w:r w:rsidR="009F5DD4" w:rsidRPr="00F05BB5">
        <w:rPr>
          <w:rFonts w:ascii="Arial" w:eastAsia="Times New Roman" w:hAnsi="Arial" w:cs="Arial"/>
          <w:b/>
          <w:sz w:val="28"/>
          <w:szCs w:val="28"/>
          <w:lang w:eastAsia="ru-RU"/>
        </w:rPr>
        <w:t xml:space="preserve">. Брайль учит </w:t>
      </w:r>
      <w:proofErr w:type="gramStart"/>
      <w:r w:rsidR="009F5DD4" w:rsidRPr="00F05BB5">
        <w:rPr>
          <w:rFonts w:ascii="Arial" w:eastAsia="Times New Roman" w:hAnsi="Arial" w:cs="Arial"/>
          <w:b/>
          <w:sz w:val="28"/>
          <w:szCs w:val="28"/>
          <w:lang w:eastAsia="ru-RU"/>
        </w:rPr>
        <w:t>нескучно :</w:t>
      </w:r>
      <w:proofErr w:type="gramEnd"/>
      <w:r w:rsidR="009F5DD4" w:rsidRPr="00F05BB5">
        <w:rPr>
          <w:rFonts w:ascii="Arial" w:eastAsia="Times New Roman" w:hAnsi="Arial" w:cs="Arial"/>
          <w:b/>
          <w:sz w:val="28"/>
          <w:szCs w:val="28"/>
          <w:lang w:eastAsia="ru-RU"/>
        </w:rPr>
        <w:t xml:space="preserve"> из опыта работы преподавателя системы Брайля / Татьяна Хлебникова. - </w:t>
      </w:r>
      <w:proofErr w:type="gramStart"/>
      <w:r w:rsidR="009F5DD4" w:rsidRPr="00F05BB5">
        <w:rPr>
          <w:rFonts w:ascii="Arial" w:eastAsia="Times New Roman" w:hAnsi="Arial" w:cs="Arial"/>
          <w:b/>
          <w:sz w:val="28"/>
          <w:szCs w:val="28"/>
          <w:lang w:eastAsia="ru-RU"/>
        </w:rPr>
        <w:t>Москва :</w:t>
      </w:r>
      <w:proofErr w:type="gramEnd"/>
      <w:r w:rsidR="009F5DD4" w:rsidRPr="00F05BB5">
        <w:rPr>
          <w:rFonts w:ascii="Arial" w:eastAsia="Times New Roman" w:hAnsi="Arial" w:cs="Arial"/>
          <w:b/>
          <w:sz w:val="28"/>
          <w:szCs w:val="28"/>
          <w:lang w:eastAsia="ru-RU"/>
        </w:rPr>
        <w:t xml:space="preserve"> Логос, 2020. - 92 </w:t>
      </w:r>
      <w:proofErr w:type="gramStart"/>
      <w:r w:rsidR="009F5DD4" w:rsidRPr="00F05BB5">
        <w:rPr>
          <w:rFonts w:ascii="Arial" w:eastAsia="Times New Roman" w:hAnsi="Arial" w:cs="Arial"/>
          <w:b/>
          <w:sz w:val="28"/>
          <w:szCs w:val="28"/>
          <w:lang w:eastAsia="ru-RU"/>
        </w:rPr>
        <w:t>с. ;</w:t>
      </w:r>
      <w:proofErr w:type="gramEnd"/>
      <w:r w:rsidR="009F5DD4" w:rsidRPr="00F05BB5">
        <w:rPr>
          <w:rFonts w:ascii="Arial" w:eastAsia="Times New Roman" w:hAnsi="Arial" w:cs="Arial"/>
          <w:b/>
          <w:sz w:val="28"/>
          <w:szCs w:val="28"/>
          <w:lang w:eastAsia="ru-RU"/>
        </w:rPr>
        <w:t xml:space="preserve"> 21 см. - (Круг чтения. Издание для слабовидящих). - </w:t>
      </w:r>
      <w:proofErr w:type="spellStart"/>
      <w:proofErr w:type="gramStart"/>
      <w:r w:rsidR="009F5DD4" w:rsidRPr="00F05BB5">
        <w:rPr>
          <w:rFonts w:ascii="Arial" w:eastAsia="Times New Roman" w:hAnsi="Arial" w:cs="Arial"/>
          <w:b/>
          <w:sz w:val="28"/>
          <w:szCs w:val="28"/>
          <w:lang w:eastAsia="ru-RU"/>
        </w:rPr>
        <w:t>Библиогр</w:t>
      </w:r>
      <w:proofErr w:type="spellEnd"/>
      <w:r w:rsidR="009F5DD4" w:rsidRPr="00F05BB5">
        <w:rPr>
          <w:rFonts w:ascii="Arial" w:eastAsia="Times New Roman" w:hAnsi="Arial" w:cs="Arial"/>
          <w:b/>
          <w:sz w:val="28"/>
          <w:szCs w:val="28"/>
          <w:lang w:eastAsia="ru-RU"/>
        </w:rPr>
        <w:t>.:</w:t>
      </w:r>
      <w:proofErr w:type="gramEnd"/>
      <w:r w:rsidR="009F5DD4" w:rsidRPr="00F05BB5">
        <w:rPr>
          <w:rFonts w:ascii="Arial" w:eastAsia="Times New Roman" w:hAnsi="Arial" w:cs="Arial"/>
          <w:b/>
          <w:sz w:val="28"/>
          <w:szCs w:val="28"/>
          <w:lang w:eastAsia="ru-RU"/>
        </w:rPr>
        <w:t xml:space="preserve"> с. 90-91 (20 назв.). - </w:t>
      </w:r>
      <w:proofErr w:type="gramStart"/>
      <w:r w:rsidR="009F5DD4" w:rsidRPr="00F05BB5">
        <w:rPr>
          <w:rFonts w:ascii="Arial" w:eastAsia="Times New Roman" w:hAnsi="Arial" w:cs="Arial"/>
          <w:b/>
          <w:sz w:val="28"/>
          <w:szCs w:val="28"/>
          <w:lang w:eastAsia="ru-RU"/>
        </w:rPr>
        <w:t>Текст :</w:t>
      </w:r>
      <w:proofErr w:type="gramEnd"/>
      <w:r w:rsidR="009F5DD4" w:rsidRPr="00F05BB5">
        <w:rPr>
          <w:rFonts w:ascii="Arial" w:eastAsia="Times New Roman" w:hAnsi="Arial" w:cs="Arial"/>
          <w:b/>
          <w:sz w:val="28"/>
          <w:szCs w:val="28"/>
          <w:lang w:eastAsia="ru-RU"/>
        </w:rPr>
        <w:t xml:space="preserve"> непосредственный.</w:t>
      </w:r>
      <w:r w:rsidR="00F05BB5" w:rsidRPr="00F05BB5">
        <w:rPr>
          <w:rFonts w:ascii="Arial" w:eastAsia="Times New Roman" w:hAnsi="Arial" w:cs="Arial"/>
          <w:b/>
          <w:bCs/>
          <w:sz w:val="28"/>
          <w:szCs w:val="28"/>
          <w:lang w:eastAsia="ru-RU"/>
        </w:rPr>
        <w:t xml:space="preserve"> </w:t>
      </w:r>
    </w:p>
    <w:p w:rsidR="009F5DD4" w:rsidRPr="00F05BB5" w:rsidRDefault="00F05BB5" w:rsidP="00F05BB5">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9F5DD4" w:rsidRPr="00F05BB5">
        <w:rPr>
          <w:rFonts w:ascii="Arial" w:eastAsia="Times New Roman" w:hAnsi="Arial" w:cs="Arial"/>
          <w:sz w:val="28"/>
          <w:szCs w:val="28"/>
          <w:lang w:eastAsia="ru-RU"/>
        </w:rPr>
        <w:t xml:space="preserve">В книге даны методические рекомендации, а также обобщен опыт практической работы по изучению системы Брайля. Предназначается для преподавателей системы Брайля, руководителей кружков и </w:t>
      </w:r>
      <w:proofErr w:type="spellStart"/>
      <w:r w:rsidR="009F5DD4" w:rsidRPr="00F05BB5">
        <w:rPr>
          <w:rFonts w:ascii="Arial" w:eastAsia="Times New Roman" w:hAnsi="Arial" w:cs="Arial"/>
          <w:sz w:val="28"/>
          <w:szCs w:val="28"/>
          <w:lang w:eastAsia="ru-RU"/>
        </w:rPr>
        <w:t>реабилитологов</w:t>
      </w:r>
      <w:proofErr w:type="spellEnd"/>
      <w:r w:rsidR="009F5DD4" w:rsidRPr="00F05BB5">
        <w:rPr>
          <w:rFonts w:ascii="Arial" w:eastAsia="Times New Roman" w:hAnsi="Arial" w:cs="Arial"/>
          <w:sz w:val="28"/>
          <w:szCs w:val="28"/>
          <w:lang w:eastAsia="ru-RU"/>
        </w:rPr>
        <w:t>.</w:t>
      </w:r>
    </w:p>
    <w:p w:rsidR="00112130" w:rsidRPr="00020C50" w:rsidRDefault="00112130" w:rsidP="00B51CF0">
      <w:pPr>
        <w:spacing w:after="0" w:line="264" w:lineRule="auto"/>
        <w:jc w:val="both"/>
        <w:rPr>
          <w:rFonts w:ascii="Arial" w:hAnsi="Arial" w:cs="Arial"/>
          <w:sz w:val="28"/>
          <w:szCs w:val="28"/>
        </w:rPr>
      </w:pPr>
    </w:p>
    <w:p w:rsidR="00F00351" w:rsidRPr="00F05BB5"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33.</w:t>
      </w:r>
      <w:r w:rsidR="00F05BB5" w:rsidRPr="001A7A12">
        <w:rPr>
          <w:rFonts w:ascii="Arial" w:eastAsia="Times New Roman" w:hAnsi="Arial" w:cs="Arial"/>
          <w:bCs/>
          <w:sz w:val="28"/>
          <w:szCs w:val="28"/>
          <w:lang w:eastAsia="ru-RU"/>
        </w:rPr>
        <w:tab/>
      </w:r>
      <w:r w:rsidR="00F00351" w:rsidRPr="00F05BB5">
        <w:rPr>
          <w:rFonts w:ascii="Arial" w:eastAsia="Times New Roman" w:hAnsi="Arial" w:cs="Arial"/>
          <w:b/>
          <w:bCs/>
          <w:sz w:val="28"/>
          <w:szCs w:val="28"/>
          <w:lang w:eastAsia="ru-RU"/>
        </w:rPr>
        <w:t>Шакирова, А. В.</w:t>
      </w:r>
      <w:r w:rsidR="00F00351" w:rsidRPr="00F05BB5">
        <w:rPr>
          <w:rFonts w:ascii="Arial" w:eastAsia="Times New Roman" w:hAnsi="Arial" w:cs="Arial"/>
          <w:b/>
          <w:sz w:val="28"/>
          <w:szCs w:val="28"/>
          <w:lang w:eastAsia="ru-RU"/>
        </w:rPr>
        <w:t xml:space="preserve"> Аутизм и спорт. Методика обучения фигурному катанию на коньках как средство </w:t>
      </w:r>
      <w:proofErr w:type="spellStart"/>
      <w:r w:rsidR="00F00351" w:rsidRPr="00F05BB5">
        <w:rPr>
          <w:rFonts w:ascii="Arial" w:eastAsia="Times New Roman" w:hAnsi="Arial" w:cs="Arial"/>
          <w:b/>
          <w:sz w:val="28"/>
          <w:szCs w:val="28"/>
          <w:lang w:eastAsia="ru-RU"/>
        </w:rPr>
        <w:t>абилитации</w:t>
      </w:r>
      <w:proofErr w:type="spellEnd"/>
      <w:r w:rsidR="00F00351" w:rsidRPr="00F05BB5">
        <w:rPr>
          <w:rFonts w:ascii="Arial" w:eastAsia="Times New Roman" w:hAnsi="Arial" w:cs="Arial"/>
          <w:b/>
          <w:sz w:val="28"/>
          <w:szCs w:val="28"/>
          <w:lang w:eastAsia="ru-RU"/>
        </w:rPr>
        <w:t xml:space="preserve"> детей с расстройствами аутистического </w:t>
      </w:r>
      <w:proofErr w:type="gramStart"/>
      <w:r w:rsidR="00F00351" w:rsidRPr="00F05BB5">
        <w:rPr>
          <w:rFonts w:ascii="Arial" w:eastAsia="Times New Roman" w:hAnsi="Arial" w:cs="Arial"/>
          <w:b/>
          <w:sz w:val="28"/>
          <w:szCs w:val="28"/>
          <w:lang w:eastAsia="ru-RU"/>
        </w:rPr>
        <w:t>спектра :</w:t>
      </w:r>
      <w:proofErr w:type="gramEnd"/>
      <w:r w:rsidR="00F00351" w:rsidRPr="00F05BB5">
        <w:rPr>
          <w:rFonts w:ascii="Arial" w:eastAsia="Times New Roman" w:hAnsi="Arial" w:cs="Arial"/>
          <w:b/>
          <w:sz w:val="28"/>
          <w:szCs w:val="28"/>
          <w:lang w:eastAsia="ru-RU"/>
        </w:rPr>
        <w:t xml:space="preserve"> монография / А. В. Шакирова. - </w:t>
      </w:r>
      <w:proofErr w:type="gramStart"/>
      <w:r w:rsidR="00F00351" w:rsidRPr="00F05BB5">
        <w:rPr>
          <w:rFonts w:ascii="Arial" w:eastAsia="Times New Roman" w:hAnsi="Arial" w:cs="Arial"/>
          <w:b/>
          <w:sz w:val="28"/>
          <w:szCs w:val="28"/>
          <w:lang w:eastAsia="ru-RU"/>
        </w:rPr>
        <w:t>Москва :</w:t>
      </w:r>
      <w:proofErr w:type="gramEnd"/>
      <w:r w:rsidR="00F00351" w:rsidRPr="00F05BB5">
        <w:rPr>
          <w:rFonts w:ascii="Arial" w:eastAsia="Times New Roman" w:hAnsi="Arial" w:cs="Arial"/>
          <w:b/>
          <w:sz w:val="28"/>
          <w:szCs w:val="28"/>
          <w:lang w:eastAsia="ru-RU"/>
        </w:rPr>
        <w:t xml:space="preserve"> Спорт, 2019. - 109, [2] </w:t>
      </w:r>
      <w:proofErr w:type="gramStart"/>
      <w:r w:rsidR="00F00351" w:rsidRPr="00F05BB5">
        <w:rPr>
          <w:rFonts w:ascii="Arial" w:eastAsia="Times New Roman" w:hAnsi="Arial" w:cs="Arial"/>
          <w:b/>
          <w:sz w:val="28"/>
          <w:szCs w:val="28"/>
          <w:lang w:eastAsia="ru-RU"/>
        </w:rPr>
        <w:t>с. :</w:t>
      </w:r>
      <w:proofErr w:type="gramEnd"/>
      <w:r w:rsidR="00F00351" w:rsidRPr="00F05BB5">
        <w:rPr>
          <w:rFonts w:ascii="Arial" w:eastAsia="Times New Roman" w:hAnsi="Arial" w:cs="Arial"/>
          <w:b/>
          <w:sz w:val="28"/>
          <w:szCs w:val="28"/>
          <w:lang w:eastAsia="ru-RU"/>
        </w:rPr>
        <w:t xml:space="preserve"> вкл. [4] л., </w:t>
      </w:r>
      <w:proofErr w:type="spellStart"/>
      <w:r w:rsidR="00F00351" w:rsidRPr="00F05BB5">
        <w:rPr>
          <w:rFonts w:ascii="Arial" w:eastAsia="Times New Roman" w:hAnsi="Arial" w:cs="Arial"/>
          <w:b/>
          <w:sz w:val="28"/>
          <w:szCs w:val="28"/>
          <w:lang w:eastAsia="ru-RU"/>
        </w:rPr>
        <w:t>цв</w:t>
      </w:r>
      <w:proofErr w:type="spellEnd"/>
      <w:r w:rsidR="00F00351" w:rsidRPr="00F05BB5">
        <w:rPr>
          <w:rFonts w:ascii="Arial" w:eastAsia="Times New Roman" w:hAnsi="Arial" w:cs="Arial"/>
          <w:b/>
          <w:sz w:val="28"/>
          <w:szCs w:val="28"/>
          <w:lang w:eastAsia="ru-RU"/>
        </w:rPr>
        <w:t xml:space="preserve">. ил., табл., </w:t>
      </w:r>
      <w:proofErr w:type="spellStart"/>
      <w:r w:rsidR="00F00351" w:rsidRPr="00F05BB5">
        <w:rPr>
          <w:rFonts w:ascii="Arial" w:eastAsia="Times New Roman" w:hAnsi="Arial" w:cs="Arial"/>
          <w:b/>
          <w:sz w:val="28"/>
          <w:szCs w:val="28"/>
          <w:lang w:eastAsia="ru-RU"/>
        </w:rPr>
        <w:t>портр</w:t>
      </w:r>
      <w:proofErr w:type="spellEnd"/>
      <w:r w:rsidR="00F00351" w:rsidRPr="00F05BB5">
        <w:rPr>
          <w:rFonts w:ascii="Arial" w:eastAsia="Times New Roman" w:hAnsi="Arial" w:cs="Arial"/>
          <w:b/>
          <w:sz w:val="28"/>
          <w:szCs w:val="28"/>
          <w:lang w:eastAsia="ru-RU"/>
        </w:rPr>
        <w:t xml:space="preserve">. ; 22 см. - Сведения об авторе на 4-й с. обл. - </w:t>
      </w:r>
      <w:proofErr w:type="spellStart"/>
      <w:r w:rsidR="00F00351" w:rsidRPr="00F05BB5">
        <w:rPr>
          <w:rFonts w:ascii="Arial" w:eastAsia="Times New Roman" w:hAnsi="Arial" w:cs="Arial"/>
          <w:b/>
          <w:sz w:val="28"/>
          <w:szCs w:val="28"/>
          <w:lang w:eastAsia="ru-RU"/>
        </w:rPr>
        <w:t>Библиогр</w:t>
      </w:r>
      <w:proofErr w:type="spellEnd"/>
      <w:r w:rsidR="00F00351" w:rsidRPr="00F05BB5">
        <w:rPr>
          <w:rFonts w:ascii="Arial" w:eastAsia="Times New Roman" w:hAnsi="Arial" w:cs="Arial"/>
          <w:b/>
          <w:sz w:val="28"/>
          <w:szCs w:val="28"/>
          <w:lang w:eastAsia="ru-RU"/>
        </w:rPr>
        <w:t xml:space="preserve">.: с. 85-99 (170 назв.). - </w:t>
      </w:r>
      <w:proofErr w:type="gramStart"/>
      <w:r w:rsidR="00F00351" w:rsidRPr="00F05BB5">
        <w:rPr>
          <w:rFonts w:ascii="Arial" w:eastAsia="Times New Roman" w:hAnsi="Arial" w:cs="Arial"/>
          <w:b/>
          <w:sz w:val="28"/>
          <w:szCs w:val="28"/>
          <w:lang w:eastAsia="ru-RU"/>
        </w:rPr>
        <w:t>Текст :</w:t>
      </w:r>
      <w:proofErr w:type="gramEnd"/>
      <w:r w:rsidR="00F00351" w:rsidRPr="00F05BB5">
        <w:rPr>
          <w:rFonts w:ascii="Arial" w:eastAsia="Times New Roman" w:hAnsi="Arial" w:cs="Arial"/>
          <w:b/>
          <w:sz w:val="28"/>
          <w:szCs w:val="28"/>
          <w:lang w:eastAsia="ru-RU"/>
        </w:rPr>
        <w:t xml:space="preserve"> непосредственный. </w:t>
      </w:r>
    </w:p>
    <w:p w:rsidR="00F00351" w:rsidRPr="00020C50" w:rsidRDefault="00F05BB5"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F00351" w:rsidRPr="00020C50">
        <w:rPr>
          <w:rFonts w:ascii="Arial" w:eastAsia="Times New Roman" w:hAnsi="Arial" w:cs="Arial"/>
          <w:sz w:val="28"/>
          <w:szCs w:val="28"/>
          <w:lang w:eastAsia="ru-RU"/>
        </w:rPr>
        <w:t xml:space="preserve">В монографии раскрывается авторская методика Аниты Шакировой, создателя и главного тренера первой в России Инклюзивной секции адаптивного фигурного катания для детей с диагнозом "аутизм" и другими ментальными нарушениями "Хрустальные </w:t>
      </w:r>
      <w:proofErr w:type="spellStart"/>
      <w:r w:rsidR="00F00351" w:rsidRPr="00020C50">
        <w:rPr>
          <w:rFonts w:ascii="Arial" w:eastAsia="Times New Roman" w:hAnsi="Arial" w:cs="Arial"/>
          <w:sz w:val="28"/>
          <w:szCs w:val="28"/>
          <w:lang w:eastAsia="ru-RU"/>
        </w:rPr>
        <w:t>пазлы</w:t>
      </w:r>
      <w:proofErr w:type="spellEnd"/>
      <w:r w:rsidR="00F00351" w:rsidRPr="00020C50">
        <w:rPr>
          <w:rFonts w:ascii="Arial" w:eastAsia="Times New Roman" w:hAnsi="Arial" w:cs="Arial"/>
          <w:sz w:val="28"/>
          <w:szCs w:val="28"/>
          <w:lang w:eastAsia="ru-RU"/>
        </w:rPr>
        <w:t>". Данная методика - результат четырехлетнего исследования и тренировок детей с расстройствами аутистического спектра в возрасте от 3 до 18 лет. Для педагогов и специалистов, работающих в сфере физического развития детей с ментальными нарушениями, а также родителям детей с РАС.</w:t>
      </w:r>
    </w:p>
    <w:p w:rsidR="00F00351" w:rsidRPr="00020C50" w:rsidRDefault="00F00351" w:rsidP="00B51CF0">
      <w:pPr>
        <w:spacing w:after="0" w:line="264" w:lineRule="auto"/>
        <w:jc w:val="both"/>
        <w:rPr>
          <w:rFonts w:ascii="Arial" w:hAnsi="Arial" w:cs="Arial"/>
          <w:sz w:val="28"/>
          <w:szCs w:val="28"/>
        </w:rPr>
      </w:pPr>
    </w:p>
    <w:p w:rsidR="0060312A" w:rsidRPr="00F05BB5" w:rsidRDefault="00CA6810" w:rsidP="00B51CF0">
      <w:pPr>
        <w:spacing w:after="0" w:line="264" w:lineRule="auto"/>
        <w:jc w:val="both"/>
        <w:rPr>
          <w:rFonts w:ascii="Arial" w:eastAsia="Times New Roman" w:hAnsi="Arial" w:cs="Arial"/>
          <w:b/>
          <w:bCs/>
          <w:sz w:val="28"/>
          <w:szCs w:val="28"/>
          <w:lang w:eastAsia="ru-RU"/>
        </w:rPr>
      </w:pPr>
      <w:r w:rsidRPr="001A7A12">
        <w:rPr>
          <w:rFonts w:ascii="Arial" w:eastAsia="Times New Roman" w:hAnsi="Arial" w:cs="Arial"/>
          <w:bCs/>
          <w:sz w:val="28"/>
          <w:szCs w:val="28"/>
          <w:lang w:eastAsia="ru-RU"/>
        </w:rPr>
        <w:t>34.</w:t>
      </w:r>
      <w:r w:rsidR="00F05BB5" w:rsidRPr="001A7A12">
        <w:rPr>
          <w:rFonts w:ascii="Arial" w:eastAsia="Times New Roman" w:hAnsi="Arial" w:cs="Arial"/>
          <w:bCs/>
          <w:sz w:val="28"/>
          <w:szCs w:val="28"/>
          <w:lang w:eastAsia="ru-RU"/>
        </w:rPr>
        <w:tab/>
      </w:r>
      <w:proofErr w:type="spellStart"/>
      <w:r w:rsidR="0060312A" w:rsidRPr="00F05BB5">
        <w:rPr>
          <w:rFonts w:ascii="Arial" w:eastAsia="Times New Roman" w:hAnsi="Arial" w:cs="Arial"/>
          <w:b/>
          <w:bCs/>
          <w:sz w:val="28"/>
          <w:szCs w:val="28"/>
          <w:lang w:eastAsia="ru-RU"/>
        </w:rPr>
        <w:t>Шибутани</w:t>
      </w:r>
      <w:proofErr w:type="spellEnd"/>
      <w:r w:rsidR="0060312A" w:rsidRPr="00F05BB5">
        <w:rPr>
          <w:rFonts w:ascii="Arial" w:eastAsia="Times New Roman" w:hAnsi="Arial" w:cs="Arial"/>
          <w:b/>
          <w:bCs/>
          <w:sz w:val="28"/>
          <w:szCs w:val="28"/>
          <w:lang w:eastAsia="ru-RU"/>
        </w:rPr>
        <w:t xml:space="preserve">, </w:t>
      </w:r>
      <w:proofErr w:type="spellStart"/>
      <w:r w:rsidR="0060312A" w:rsidRPr="00F05BB5">
        <w:rPr>
          <w:rFonts w:ascii="Arial" w:eastAsia="Times New Roman" w:hAnsi="Arial" w:cs="Arial"/>
          <w:b/>
          <w:bCs/>
          <w:sz w:val="28"/>
          <w:szCs w:val="28"/>
          <w:lang w:eastAsia="ru-RU"/>
        </w:rPr>
        <w:t>Макото</w:t>
      </w:r>
      <w:proofErr w:type="spellEnd"/>
      <w:r w:rsidR="0060312A" w:rsidRPr="00F05BB5">
        <w:rPr>
          <w:rFonts w:ascii="Arial" w:eastAsia="Times New Roman" w:hAnsi="Arial" w:cs="Arial"/>
          <w:b/>
          <w:sz w:val="28"/>
          <w:szCs w:val="28"/>
          <w:lang w:eastAsia="ru-RU"/>
        </w:rPr>
        <w:t xml:space="preserve">. 100 историй о правилах общения и безопасного поведения для детей с </w:t>
      </w:r>
      <w:proofErr w:type="gramStart"/>
      <w:r w:rsidR="0060312A" w:rsidRPr="00F05BB5">
        <w:rPr>
          <w:rFonts w:ascii="Arial" w:eastAsia="Times New Roman" w:hAnsi="Arial" w:cs="Arial"/>
          <w:b/>
          <w:sz w:val="28"/>
          <w:szCs w:val="28"/>
          <w:lang w:eastAsia="ru-RU"/>
        </w:rPr>
        <w:t>аутизмом :</w:t>
      </w:r>
      <w:proofErr w:type="gramEnd"/>
      <w:r w:rsidR="0060312A" w:rsidRPr="00F05BB5">
        <w:rPr>
          <w:rFonts w:ascii="Arial" w:eastAsia="Times New Roman" w:hAnsi="Arial" w:cs="Arial"/>
          <w:b/>
          <w:sz w:val="28"/>
          <w:szCs w:val="28"/>
          <w:lang w:eastAsia="ru-RU"/>
        </w:rPr>
        <w:t xml:space="preserve"> иллюстрированное пособие для совместного чтения родителей и их детей с РАС (с формами для сбора данных) / </w:t>
      </w:r>
      <w:proofErr w:type="spellStart"/>
      <w:r w:rsidR="0060312A" w:rsidRPr="00F05BB5">
        <w:rPr>
          <w:rFonts w:ascii="Arial" w:eastAsia="Times New Roman" w:hAnsi="Arial" w:cs="Arial"/>
          <w:b/>
          <w:sz w:val="28"/>
          <w:szCs w:val="28"/>
          <w:lang w:eastAsia="ru-RU"/>
        </w:rPr>
        <w:t>Макото</w:t>
      </w:r>
      <w:proofErr w:type="spellEnd"/>
      <w:r w:rsidR="0060312A" w:rsidRPr="00F05BB5">
        <w:rPr>
          <w:rFonts w:ascii="Arial" w:eastAsia="Times New Roman" w:hAnsi="Arial" w:cs="Arial"/>
          <w:b/>
          <w:sz w:val="28"/>
          <w:szCs w:val="28"/>
          <w:lang w:eastAsia="ru-RU"/>
        </w:rPr>
        <w:t xml:space="preserve"> </w:t>
      </w:r>
      <w:proofErr w:type="spellStart"/>
      <w:r w:rsidR="0060312A" w:rsidRPr="00F05BB5">
        <w:rPr>
          <w:rFonts w:ascii="Arial" w:eastAsia="Times New Roman" w:hAnsi="Arial" w:cs="Arial"/>
          <w:b/>
          <w:sz w:val="28"/>
          <w:szCs w:val="28"/>
          <w:lang w:eastAsia="ru-RU"/>
        </w:rPr>
        <w:t>Шибутани</w:t>
      </w:r>
      <w:proofErr w:type="spellEnd"/>
      <w:r w:rsidR="0060312A" w:rsidRPr="00F05BB5">
        <w:rPr>
          <w:rFonts w:ascii="Arial" w:eastAsia="Times New Roman" w:hAnsi="Arial" w:cs="Arial"/>
          <w:b/>
          <w:sz w:val="28"/>
          <w:szCs w:val="28"/>
          <w:lang w:eastAsia="ru-RU"/>
        </w:rPr>
        <w:t xml:space="preserve"> ; перевод с английского Дарьи </w:t>
      </w:r>
      <w:proofErr w:type="spellStart"/>
      <w:r w:rsidR="0060312A" w:rsidRPr="00F05BB5">
        <w:rPr>
          <w:rFonts w:ascii="Arial" w:eastAsia="Times New Roman" w:hAnsi="Arial" w:cs="Arial"/>
          <w:b/>
          <w:sz w:val="28"/>
          <w:szCs w:val="28"/>
          <w:lang w:eastAsia="ru-RU"/>
        </w:rPr>
        <w:t>Жарниковой</w:t>
      </w:r>
      <w:proofErr w:type="spellEnd"/>
      <w:r w:rsidR="0060312A" w:rsidRPr="00F05BB5">
        <w:rPr>
          <w:rFonts w:ascii="Arial" w:eastAsia="Times New Roman" w:hAnsi="Arial" w:cs="Arial"/>
          <w:b/>
          <w:sz w:val="28"/>
          <w:szCs w:val="28"/>
          <w:lang w:eastAsia="ru-RU"/>
        </w:rPr>
        <w:t xml:space="preserve"> ; научный редактор Светлана Анисимова, ВСВА. - </w:t>
      </w:r>
      <w:proofErr w:type="gramStart"/>
      <w:r w:rsidR="0060312A" w:rsidRPr="00F05BB5">
        <w:rPr>
          <w:rFonts w:ascii="Arial" w:eastAsia="Times New Roman" w:hAnsi="Arial" w:cs="Arial"/>
          <w:b/>
          <w:sz w:val="28"/>
          <w:szCs w:val="28"/>
          <w:lang w:eastAsia="ru-RU"/>
        </w:rPr>
        <w:t>Екатеринбург :</w:t>
      </w:r>
      <w:proofErr w:type="gramEnd"/>
      <w:r w:rsidR="0060312A" w:rsidRPr="00F05BB5">
        <w:rPr>
          <w:rFonts w:ascii="Arial" w:eastAsia="Times New Roman" w:hAnsi="Arial" w:cs="Arial"/>
          <w:b/>
          <w:sz w:val="28"/>
          <w:szCs w:val="28"/>
          <w:lang w:eastAsia="ru-RU"/>
        </w:rPr>
        <w:t xml:space="preserve"> Рама </w:t>
      </w:r>
      <w:proofErr w:type="spellStart"/>
      <w:r w:rsidR="0060312A" w:rsidRPr="00F05BB5">
        <w:rPr>
          <w:rFonts w:ascii="Arial" w:eastAsia="Times New Roman" w:hAnsi="Arial" w:cs="Arial"/>
          <w:b/>
          <w:sz w:val="28"/>
          <w:szCs w:val="28"/>
          <w:lang w:eastAsia="ru-RU"/>
        </w:rPr>
        <w:t>Паблишинг</w:t>
      </w:r>
      <w:proofErr w:type="spellEnd"/>
      <w:r w:rsidR="0060312A" w:rsidRPr="00F05BB5">
        <w:rPr>
          <w:rFonts w:ascii="Arial" w:eastAsia="Times New Roman" w:hAnsi="Arial" w:cs="Arial"/>
          <w:b/>
          <w:sz w:val="28"/>
          <w:szCs w:val="28"/>
          <w:lang w:eastAsia="ru-RU"/>
        </w:rPr>
        <w:t xml:space="preserve">, 2020. - 221 </w:t>
      </w:r>
      <w:proofErr w:type="gramStart"/>
      <w:r w:rsidR="0060312A" w:rsidRPr="00F05BB5">
        <w:rPr>
          <w:rFonts w:ascii="Arial" w:eastAsia="Times New Roman" w:hAnsi="Arial" w:cs="Arial"/>
          <w:b/>
          <w:sz w:val="28"/>
          <w:szCs w:val="28"/>
          <w:lang w:eastAsia="ru-RU"/>
        </w:rPr>
        <w:t>с. :</w:t>
      </w:r>
      <w:proofErr w:type="gramEnd"/>
      <w:r w:rsidR="0060312A" w:rsidRPr="00F05BB5">
        <w:rPr>
          <w:rFonts w:ascii="Arial" w:eastAsia="Times New Roman" w:hAnsi="Arial" w:cs="Arial"/>
          <w:b/>
          <w:sz w:val="28"/>
          <w:szCs w:val="28"/>
          <w:lang w:eastAsia="ru-RU"/>
        </w:rPr>
        <w:t xml:space="preserve"> ил., табл., </w:t>
      </w:r>
      <w:proofErr w:type="spellStart"/>
      <w:r w:rsidR="0060312A" w:rsidRPr="00F05BB5">
        <w:rPr>
          <w:rFonts w:ascii="Arial" w:eastAsia="Times New Roman" w:hAnsi="Arial" w:cs="Arial"/>
          <w:b/>
          <w:sz w:val="28"/>
          <w:szCs w:val="28"/>
          <w:lang w:eastAsia="ru-RU"/>
        </w:rPr>
        <w:t>портр</w:t>
      </w:r>
      <w:proofErr w:type="spellEnd"/>
      <w:r w:rsidR="0060312A" w:rsidRPr="00F05BB5">
        <w:rPr>
          <w:rFonts w:ascii="Arial" w:eastAsia="Times New Roman" w:hAnsi="Arial" w:cs="Arial"/>
          <w:b/>
          <w:sz w:val="28"/>
          <w:szCs w:val="28"/>
          <w:lang w:eastAsia="ru-RU"/>
        </w:rPr>
        <w:t xml:space="preserve">. ; 24 см. - Вар. </w:t>
      </w:r>
      <w:proofErr w:type="spellStart"/>
      <w:r w:rsidR="0060312A" w:rsidRPr="00F05BB5">
        <w:rPr>
          <w:rFonts w:ascii="Arial" w:eastAsia="Times New Roman" w:hAnsi="Arial" w:cs="Arial"/>
          <w:b/>
          <w:sz w:val="28"/>
          <w:szCs w:val="28"/>
          <w:lang w:eastAsia="ru-RU"/>
        </w:rPr>
        <w:t>загл</w:t>
      </w:r>
      <w:proofErr w:type="spellEnd"/>
      <w:r w:rsidR="0060312A" w:rsidRPr="00F05BB5">
        <w:rPr>
          <w:rFonts w:ascii="Arial" w:eastAsia="Times New Roman" w:hAnsi="Arial" w:cs="Arial"/>
          <w:b/>
          <w:sz w:val="28"/>
          <w:szCs w:val="28"/>
          <w:lang w:eastAsia="ru-RU"/>
        </w:rPr>
        <w:t xml:space="preserve">. : Сто историй о правилах общения и безопасного поведения для детей с аутизмом. - Сведения об авторе указаны на с. 12. - </w:t>
      </w:r>
      <w:r w:rsidR="0060312A" w:rsidRPr="00F05BB5">
        <w:rPr>
          <w:rFonts w:ascii="Arial" w:eastAsia="Times New Roman" w:hAnsi="Arial" w:cs="Arial"/>
          <w:b/>
          <w:bCs/>
          <w:sz w:val="28"/>
          <w:szCs w:val="28"/>
          <w:lang w:eastAsia="ru-RU"/>
        </w:rPr>
        <w:t xml:space="preserve">Пер. </w:t>
      </w:r>
      <w:proofErr w:type="gramStart"/>
      <w:r w:rsidR="0060312A" w:rsidRPr="00F05BB5">
        <w:rPr>
          <w:rFonts w:ascii="Arial" w:eastAsia="Times New Roman" w:hAnsi="Arial" w:cs="Arial"/>
          <w:b/>
          <w:bCs/>
          <w:sz w:val="28"/>
          <w:szCs w:val="28"/>
          <w:lang w:eastAsia="ru-RU"/>
        </w:rPr>
        <w:t>изд. :</w:t>
      </w:r>
      <w:proofErr w:type="gramEnd"/>
      <w:r w:rsidR="0060312A" w:rsidRPr="00F05BB5">
        <w:rPr>
          <w:rFonts w:ascii="Arial" w:eastAsia="Times New Roman" w:hAnsi="Arial" w:cs="Arial"/>
          <w:b/>
          <w:bCs/>
          <w:sz w:val="28"/>
          <w:szCs w:val="28"/>
          <w:lang w:eastAsia="ru-RU"/>
        </w:rPr>
        <w:t xml:space="preserve"> </w:t>
      </w:r>
      <w:r w:rsidR="0060312A" w:rsidRPr="00F05BB5">
        <w:rPr>
          <w:rFonts w:ascii="Arial" w:eastAsia="Times New Roman" w:hAnsi="Arial" w:cs="Arial"/>
          <w:b/>
          <w:sz w:val="28"/>
          <w:szCs w:val="28"/>
          <w:lang w:eastAsia="ru-RU"/>
        </w:rPr>
        <w:t xml:space="preserve">100 </w:t>
      </w:r>
      <w:proofErr w:type="spellStart"/>
      <w:r w:rsidR="0060312A" w:rsidRPr="00F05BB5">
        <w:rPr>
          <w:rFonts w:ascii="Arial" w:eastAsia="Times New Roman" w:hAnsi="Arial" w:cs="Arial"/>
          <w:b/>
          <w:sz w:val="28"/>
          <w:szCs w:val="28"/>
          <w:lang w:eastAsia="ru-RU"/>
        </w:rPr>
        <w:t>stories</w:t>
      </w:r>
      <w:proofErr w:type="spellEnd"/>
      <w:r w:rsidR="0060312A" w:rsidRPr="00F05BB5">
        <w:rPr>
          <w:rFonts w:ascii="Arial" w:eastAsia="Times New Roman" w:hAnsi="Arial" w:cs="Arial"/>
          <w:b/>
          <w:sz w:val="28"/>
          <w:szCs w:val="28"/>
          <w:lang w:eastAsia="ru-RU"/>
        </w:rPr>
        <w:t xml:space="preserve"> </w:t>
      </w:r>
      <w:proofErr w:type="spellStart"/>
      <w:r w:rsidR="0060312A" w:rsidRPr="00F05BB5">
        <w:rPr>
          <w:rFonts w:ascii="Arial" w:eastAsia="Times New Roman" w:hAnsi="Arial" w:cs="Arial"/>
          <w:b/>
          <w:sz w:val="28"/>
          <w:szCs w:val="28"/>
          <w:lang w:eastAsia="ru-RU"/>
        </w:rPr>
        <w:t>social</w:t>
      </w:r>
      <w:proofErr w:type="spellEnd"/>
      <w:r w:rsidR="0060312A" w:rsidRPr="00F05BB5">
        <w:rPr>
          <w:rFonts w:ascii="Arial" w:eastAsia="Times New Roman" w:hAnsi="Arial" w:cs="Arial"/>
          <w:b/>
          <w:sz w:val="28"/>
          <w:szCs w:val="28"/>
          <w:lang w:eastAsia="ru-RU"/>
        </w:rPr>
        <w:t xml:space="preserve"> </w:t>
      </w:r>
      <w:proofErr w:type="spellStart"/>
      <w:r w:rsidR="0060312A" w:rsidRPr="00F05BB5">
        <w:rPr>
          <w:rFonts w:ascii="Arial" w:eastAsia="Times New Roman" w:hAnsi="Arial" w:cs="Arial"/>
          <w:b/>
          <w:sz w:val="28"/>
          <w:szCs w:val="28"/>
          <w:lang w:eastAsia="ru-RU"/>
        </w:rPr>
        <w:t>and</w:t>
      </w:r>
      <w:proofErr w:type="spellEnd"/>
      <w:r w:rsidR="0060312A" w:rsidRPr="00F05BB5">
        <w:rPr>
          <w:rFonts w:ascii="Arial" w:eastAsia="Times New Roman" w:hAnsi="Arial" w:cs="Arial"/>
          <w:b/>
          <w:sz w:val="28"/>
          <w:szCs w:val="28"/>
          <w:lang w:eastAsia="ru-RU"/>
        </w:rPr>
        <w:t xml:space="preserve"> </w:t>
      </w:r>
      <w:proofErr w:type="spellStart"/>
      <w:r w:rsidR="0060312A" w:rsidRPr="00F05BB5">
        <w:rPr>
          <w:rFonts w:ascii="Arial" w:eastAsia="Times New Roman" w:hAnsi="Arial" w:cs="Arial"/>
          <w:b/>
          <w:sz w:val="28"/>
          <w:szCs w:val="28"/>
          <w:lang w:eastAsia="ru-RU"/>
        </w:rPr>
        <w:t>safety</w:t>
      </w:r>
      <w:proofErr w:type="spellEnd"/>
      <w:r w:rsidR="0060312A" w:rsidRPr="00F05BB5">
        <w:rPr>
          <w:rFonts w:ascii="Arial" w:eastAsia="Times New Roman" w:hAnsi="Arial" w:cs="Arial"/>
          <w:b/>
          <w:sz w:val="28"/>
          <w:szCs w:val="28"/>
          <w:lang w:eastAsia="ru-RU"/>
        </w:rPr>
        <w:t xml:space="preserve"> </w:t>
      </w:r>
      <w:proofErr w:type="spellStart"/>
      <w:r w:rsidR="0060312A" w:rsidRPr="00F05BB5">
        <w:rPr>
          <w:rFonts w:ascii="Arial" w:eastAsia="Times New Roman" w:hAnsi="Arial" w:cs="Arial"/>
          <w:b/>
          <w:sz w:val="28"/>
          <w:szCs w:val="28"/>
          <w:lang w:eastAsia="ru-RU"/>
        </w:rPr>
        <w:t>awareness</w:t>
      </w:r>
      <w:proofErr w:type="spellEnd"/>
      <w:r w:rsidR="0060312A" w:rsidRPr="00F05BB5">
        <w:rPr>
          <w:rFonts w:ascii="Arial" w:eastAsia="Times New Roman" w:hAnsi="Arial" w:cs="Arial"/>
          <w:b/>
          <w:sz w:val="28"/>
          <w:szCs w:val="28"/>
          <w:lang w:eastAsia="ru-RU"/>
        </w:rPr>
        <w:t xml:space="preserve"> / </w:t>
      </w:r>
      <w:proofErr w:type="spellStart"/>
      <w:r w:rsidR="0060312A" w:rsidRPr="00F05BB5">
        <w:rPr>
          <w:rFonts w:ascii="Arial" w:eastAsia="Times New Roman" w:hAnsi="Arial" w:cs="Arial"/>
          <w:b/>
          <w:sz w:val="28"/>
          <w:szCs w:val="28"/>
          <w:lang w:eastAsia="ru-RU"/>
        </w:rPr>
        <w:t>Makoto</w:t>
      </w:r>
      <w:proofErr w:type="spellEnd"/>
      <w:r w:rsidR="0060312A" w:rsidRPr="00F05BB5">
        <w:rPr>
          <w:rFonts w:ascii="Arial" w:eastAsia="Times New Roman" w:hAnsi="Arial" w:cs="Arial"/>
          <w:b/>
          <w:sz w:val="28"/>
          <w:szCs w:val="28"/>
          <w:lang w:eastAsia="ru-RU"/>
        </w:rPr>
        <w:t xml:space="preserve"> </w:t>
      </w:r>
      <w:proofErr w:type="spellStart"/>
      <w:r w:rsidR="0060312A" w:rsidRPr="00F05BB5">
        <w:rPr>
          <w:rFonts w:ascii="Arial" w:eastAsia="Times New Roman" w:hAnsi="Arial" w:cs="Arial"/>
          <w:b/>
          <w:sz w:val="28"/>
          <w:szCs w:val="28"/>
          <w:lang w:eastAsia="ru-RU"/>
        </w:rPr>
        <w:t>Shibutani</w:t>
      </w:r>
      <w:proofErr w:type="spellEnd"/>
      <w:r w:rsidR="0060312A" w:rsidRPr="00F05BB5">
        <w:rPr>
          <w:rFonts w:ascii="Arial" w:eastAsia="Times New Roman" w:hAnsi="Arial" w:cs="Arial"/>
          <w:b/>
          <w:sz w:val="28"/>
          <w:szCs w:val="28"/>
          <w:lang w:eastAsia="ru-RU"/>
        </w:rPr>
        <w:t>.</w:t>
      </w:r>
      <w:r w:rsidR="005E1D6D">
        <w:rPr>
          <w:rFonts w:ascii="Arial" w:eastAsia="Times New Roman" w:hAnsi="Arial" w:cs="Arial"/>
          <w:b/>
          <w:sz w:val="28"/>
          <w:szCs w:val="28"/>
          <w:lang w:eastAsia="ru-RU"/>
        </w:rPr>
        <w:t xml:space="preserve"> </w:t>
      </w:r>
      <w:r w:rsidR="0060312A" w:rsidRPr="00F05BB5">
        <w:rPr>
          <w:rFonts w:ascii="Arial" w:eastAsia="Times New Roman" w:hAnsi="Arial" w:cs="Arial"/>
          <w:b/>
          <w:sz w:val="28"/>
          <w:szCs w:val="28"/>
          <w:lang w:eastAsia="ru-RU"/>
        </w:rPr>
        <w:t xml:space="preserve">- </w:t>
      </w:r>
      <w:proofErr w:type="gramStart"/>
      <w:r w:rsidR="0060312A" w:rsidRPr="00F05BB5">
        <w:rPr>
          <w:rFonts w:ascii="Arial" w:eastAsia="Times New Roman" w:hAnsi="Arial" w:cs="Arial"/>
          <w:b/>
          <w:sz w:val="28"/>
          <w:szCs w:val="28"/>
          <w:lang w:eastAsia="ru-RU"/>
        </w:rPr>
        <w:t>Текст :</w:t>
      </w:r>
      <w:proofErr w:type="gramEnd"/>
      <w:r w:rsidR="0060312A" w:rsidRPr="00F05BB5">
        <w:rPr>
          <w:rFonts w:ascii="Arial" w:eastAsia="Times New Roman" w:hAnsi="Arial" w:cs="Arial"/>
          <w:b/>
          <w:sz w:val="28"/>
          <w:szCs w:val="28"/>
          <w:lang w:eastAsia="ru-RU"/>
        </w:rPr>
        <w:t xml:space="preserve"> непосредственный.</w:t>
      </w:r>
      <w:r w:rsidR="0060312A" w:rsidRPr="00F05BB5">
        <w:rPr>
          <w:rFonts w:ascii="Arial" w:eastAsia="Times New Roman" w:hAnsi="Arial" w:cs="Arial"/>
          <w:b/>
          <w:bCs/>
          <w:sz w:val="28"/>
          <w:szCs w:val="28"/>
          <w:lang w:eastAsia="ru-RU"/>
        </w:rPr>
        <w:t xml:space="preserve"> </w:t>
      </w:r>
    </w:p>
    <w:p w:rsidR="0060312A" w:rsidRPr="00020C50" w:rsidRDefault="00F05BB5" w:rsidP="00B51CF0">
      <w:pPr>
        <w:spacing w:after="0" w:line="264" w:lineRule="auto"/>
        <w:jc w:val="both"/>
        <w:rPr>
          <w:rFonts w:ascii="Arial" w:hAnsi="Arial" w:cs="Arial"/>
          <w:sz w:val="28"/>
          <w:szCs w:val="28"/>
        </w:rPr>
      </w:pPr>
      <w:r>
        <w:rPr>
          <w:rFonts w:ascii="Arial" w:eastAsia="Times New Roman" w:hAnsi="Arial" w:cs="Arial"/>
          <w:b/>
          <w:bCs/>
          <w:sz w:val="28"/>
          <w:szCs w:val="28"/>
          <w:lang w:eastAsia="ru-RU"/>
        </w:rPr>
        <w:tab/>
      </w:r>
      <w:r w:rsidR="0060312A" w:rsidRPr="00020C50">
        <w:rPr>
          <w:rFonts w:ascii="Arial" w:eastAsia="Times New Roman" w:hAnsi="Arial" w:cs="Arial"/>
          <w:sz w:val="28"/>
          <w:szCs w:val="28"/>
          <w:lang w:eastAsia="ru-RU"/>
        </w:rPr>
        <w:t xml:space="preserve">В данном практическом пособии </w:t>
      </w:r>
      <w:proofErr w:type="spellStart"/>
      <w:r w:rsidR="0060312A" w:rsidRPr="00020C50">
        <w:rPr>
          <w:rFonts w:ascii="Arial" w:eastAsia="Times New Roman" w:hAnsi="Arial" w:cs="Arial"/>
          <w:sz w:val="28"/>
          <w:szCs w:val="28"/>
          <w:lang w:eastAsia="ru-RU"/>
        </w:rPr>
        <w:t>Макото</w:t>
      </w:r>
      <w:proofErr w:type="spellEnd"/>
      <w:r w:rsidR="0060312A" w:rsidRPr="00020C50">
        <w:rPr>
          <w:rFonts w:ascii="Arial" w:eastAsia="Times New Roman" w:hAnsi="Arial" w:cs="Arial"/>
          <w:sz w:val="28"/>
          <w:szCs w:val="28"/>
          <w:lang w:eastAsia="ru-RU"/>
        </w:rPr>
        <w:t xml:space="preserve"> </w:t>
      </w:r>
      <w:proofErr w:type="spellStart"/>
      <w:r w:rsidR="0060312A" w:rsidRPr="00020C50">
        <w:rPr>
          <w:rFonts w:ascii="Arial" w:eastAsia="Times New Roman" w:hAnsi="Arial" w:cs="Arial"/>
          <w:sz w:val="28"/>
          <w:szCs w:val="28"/>
          <w:lang w:eastAsia="ru-RU"/>
        </w:rPr>
        <w:t>Шибутани</w:t>
      </w:r>
      <w:proofErr w:type="spellEnd"/>
      <w:r w:rsidR="0060312A" w:rsidRPr="00020C50">
        <w:rPr>
          <w:rFonts w:ascii="Arial" w:eastAsia="Times New Roman" w:hAnsi="Arial" w:cs="Arial"/>
          <w:sz w:val="28"/>
          <w:szCs w:val="28"/>
          <w:lang w:eastAsia="ru-RU"/>
        </w:rPr>
        <w:t xml:space="preserve"> собрал наиболее важные и часто повторяющиеся социальные ситуации и трансформировал их в правила общения и безопасного поведения. Данные правила точно передают смысл социальной ситуации и при этом сформулированы просто и доступно - таким образом, чтобы дети с аутизмом могли их понять, легко запомнить, а затем научиться ими пользоваться. Благодаря предлагаемым в пособии формам для сбора данных родители смогут не только организовать последовательное обучение ребенка конкретным социальным навыкам, но и отслеживать его успехи на всех этапах - вплоть до момента, когда он сможет свободно и самостоятельно руководствоваться правилами в разнообразных условиях реальной жизни. Книга адресована родителям, членам семьи ребенка с РАС, </w:t>
      </w:r>
      <w:proofErr w:type="spellStart"/>
      <w:r w:rsidR="0060312A" w:rsidRPr="00020C50">
        <w:rPr>
          <w:rFonts w:ascii="Arial" w:eastAsia="Times New Roman" w:hAnsi="Arial" w:cs="Arial"/>
          <w:sz w:val="28"/>
          <w:szCs w:val="28"/>
          <w:lang w:eastAsia="ru-RU"/>
        </w:rPr>
        <w:t>тьюторам</w:t>
      </w:r>
      <w:proofErr w:type="spellEnd"/>
      <w:r w:rsidR="0060312A" w:rsidRPr="00020C50">
        <w:rPr>
          <w:rFonts w:ascii="Arial" w:eastAsia="Times New Roman" w:hAnsi="Arial" w:cs="Arial"/>
          <w:sz w:val="28"/>
          <w:szCs w:val="28"/>
          <w:lang w:eastAsia="ru-RU"/>
        </w:rPr>
        <w:t xml:space="preserve"> и педагогам. </w:t>
      </w:r>
    </w:p>
    <w:p w:rsidR="000F1461" w:rsidRPr="00CA4937" w:rsidRDefault="005E5BDF" w:rsidP="005E5BDF">
      <w:pPr>
        <w:spacing w:after="0" w:line="264" w:lineRule="auto"/>
        <w:jc w:val="center"/>
        <w:rPr>
          <w:rFonts w:ascii="Arial" w:hAnsi="Arial" w:cs="Arial"/>
          <w:b/>
          <w:sz w:val="32"/>
          <w:szCs w:val="32"/>
        </w:rPr>
      </w:pPr>
      <w:r w:rsidRPr="00CA4937">
        <w:rPr>
          <w:rFonts w:ascii="Arial" w:hAnsi="Arial" w:cs="Arial"/>
          <w:b/>
          <w:sz w:val="32"/>
          <w:szCs w:val="32"/>
        </w:rPr>
        <w:t>Рельефно-точечные издания</w:t>
      </w:r>
    </w:p>
    <w:p w:rsidR="000F1461" w:rsidRPr="00020C50" w:rsidRDefault="000F1461" w:rsidP="00B51CF0">
      <w:pPr>
        <w:spacing w:after="0" w:line="264" w:lineRule="auto"/>
        <w:jc w:val="both"/>
        <w:rPr>
          <w:rFonts w:ascii="Arial" w:hAnsi="Arial" w:cs="Arial"/>
          <w:sz w:val="28"/>
          <w:szCs w:val="28"/>
        </w:rPr>
      </w:pPr>
    </w:p>
    <w:p w:rsidR="000F1461" w:rsidRPr="00862717"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35.</w:t>
      </w:r>
      <w:r w:rsidR="00F05BB5" w:rsidRPr="001A7A12">
        <w:rPr>
          <w:rFonts w:ascii="Arial" w:eastAsia="Times New Roman" w:hAnsi="Arial" w:cs="Arial"/>
          <w:bCs/>
          <w:sz w:val="28"/>
          <w:szCs w:val="28"/>
          <w:lang w:eastAsia="ru-RU"/>
        </w:rPr>
        <w:tab/>
      </w:r>
      <w:proofErr w:type="spellStart"/>
      <w:r w:rsidR="000F1461" w:rsidRPr="00862717">
        <w:rPr>
          <w:rFonts w:ascii="Arial" w:eastAsia="Times New Roman" w:hAnsi="Arial" w:cs="Arial"/>
          <w:b/>
          <w:bCs/>
          <w:sz w:val="28"/>
          <w:szCs w:val="28"/>
          <w:lang w:eastAsia="ru-RU"/>
        </w:rPr>
        <w:t>Поляковский</w:t>
      </w:r>
      <w:proofErr w:type="spellEnd"/>
      <w:r w:rsidR="000F1461" w:rsidRPr="00862717">
        <w:rPr>
          <w:rFonts w:ascii="Arial" w:eastAsia="Times New Roman" w:hAnsi="Arial" w:cs="Arial"/>
          <w:b/>
          <w:bCs/>
          <w:sz w:val="28"/>
          <w:szCs w:val="28"/>
          <w:lang w:eastAsia="ru-RU"/>
        </w:rPr>
        <w:t>, Альберт Семенович</w:t>
      </w:r>
      <w:r w:rsidR="000F1461" w:rsidRPr="00862717">
        <w:rPr>
          <w:rFonts w:ascii="Arial" w:eastAsia="Times New Roman" w:hAnsi="Arial" w:cs="Arial"/>
          <w:b/>
          <w:sz w:val="28"/>
          <w:szCs w:val="28"/>
          <w:lang w:eastAsia="ru-RU"/>
        </w:rPr>
        <w:t xml:space="preserve">. Слепой </w:t>
      </w:r>
      <w:proofErr w:type="gramStart"/>
      <w:r w:rsidR="000F1461" w:rsidRPr="00862717">
        <w:rPr>
          <w:rFonts w:ascii="Arial" w:eastAsia="Times New Roman" w:hAnsi="Arial" w:cs="Arial"/>
          <w:b/>
          <w:sz w:val="28"/>
          <w:szCs w:val="28"/>
          <w:lang w:eastAsia="ru-RU"/>
        </w:rPr>
        <w:t>пилигрим :</w:t>
      </w:r>
      <w:proofErr w:type="gramEnd"/>
      <w:r w:rsidR="000F1461" w:rsidRPr="00862717">
        <w:rPr>
          <w:rFonts w:ascii="Arial" w:eastAsia="Times New Roman" w:hAnsi="Arial" w:cs="Arial"/>
          <w:b/>
          <w:sz w:val="28"/>
          <w:szCs w:val="28"/>
          <w:lang w:eastAsia="ru-RU"/>
        </w:rPr>
        <w:t xml:space="preserve"> в 7 кн. / Альберт </w:t>
      </w:r>
      <w:proofErr w:type="spellStart"/>
      <w:r w:rsidR="000F1461" w:rsidRPr="00862717">
        <w:rPr>
          <w:rFonts w:ascii="Arial" w:eastAsia="Times New Roman" w:hAnsi="Arial" w:cs="Arial"/>
          <w:b/>
          <w:sz w:val="28"/>
          <w:szCs w:val="28"/>
          <w:lang w:eastAsia="ru-RU"/>
        </w:rPr>
        <w:t>Поляковский</w:t>
      </w:r>
      <w:proofErr w:type="spellEnd"/>
      <w:r w:rsidR="000F1461" w:rsidRPr="00862717">
        <w:rPr>
          <w:rFonts w:ascii="Arial" w:eastAsia="Times New Roman" w:hAnsi="Arial" w:cs="Arial"/>
          <w:b/>
          <w:sz w:val="28"/>
          <w:szCs w:val="28"/>
          <w:lang w:eastAsia="ru-RU"/>
        </w:rPr>
        <w:t xml:space="preserve"> ; редактор по Брайлю З. Шишкова. - </w:t>
      </w:r>
      <w:proofErr w:type="gramStart"/>
      <w:r w:rsidR="000F1461" w:rsidRPr="00862717">
        <w:rPr>
          <w:rFonts w:ascii="Arial" w:eastAsia="Times New Roman" w:hAnsi="Arial" w:cs="Arial"/>
          <w:b/>
          <w:sz w:val="28"/>
          <w:szCs w:val="28"/>
          <w:lang w:eastAsia="ru-RU"/>
        </w:rPr>
        <w:t>Москва :</w:t>
      </w:r>
      <w:proofErr w:type="gramEnd"/>
      <w:r w:rsidR="000F1461" w:rsidRPr="00862717">
        <w:rPr>
          <w:rFonts w:ascii="Arial" w:eastAsia="Times New Roman" w:hAnsi="Arial" w:cs="Arial"/>
          <w:b/>
          <w:sz w:val="28"/>
          <w:szCs w:val="28"/>
          <w:lang w:eastAsia="ru-RU"/>
        </w:rPr>
        <w:t xml:space="preserve"> Логосвос, 2020. - 7 </w:t>
      </w:r>
      <w:proofErr w:type="gramStart"/>
      <w:r w:rsidR="000F1461" w:rsidRPr="00862717">
        <w:rPr>
          <w:rFonts w:ascii="Arial" w:eastAsia="Times New Roman" w:hAnsi="Arial" w:cs="Arial"/>
          <w:b/>
          <w:sz w:val="28"/>
          <w:szCs w:val="28"/>
          <w:lang w:eastAsia="ru-RU"/>
        </w:rPr>
        <w:t>кн. ;</w:t>
      </w:r>
      <w:proofErr w:type="gramEnd"/>
      <w:r w:rsidR="000F1461" w:rsidRPr="00862717">
        <w:rPr>
          <w:rFonts w:ascii="Arial" w:eastAsia="Times New Roman" w:hAnsi="Arial" w:cs="Arial"/>
          <w:b/>
          <w:sz w:val="28"/>
          <w:szCs w:val="28"/>
          <w:lang w:eastAsia="ru-RU"/>
        </w:rPr>
        <w:t xml:space="preserve"> 30 см.</w:t>
      </w:r>
      <w:r w:rsidR="005E1D6D">
        <w:rPr>
          <w:rFonts w:ascii="Arial" w:eastAsia="Times New Roman" w:hAnsi="Arial" w:cs="Arial"/>
          <w:b/>
          <w:sz w:val="28"/>
          <w:szCs w:val="28"/>
          <w:lang w:eastAsia="ru-RU"/>
        </w:rPr>
        <w:t xml:space="preserve"> </w:t>
      </w:r>
      <w:r w:rsidR="000F1461" w:rsidRPr="00862717">
        <w:rPr>
          <w:rFonts w:ascii="Arial" w:eastAsia="Times New Roman" w:hAnsi="Arial" w:cs="Arial"/>
          <w:b/>
          <w:sz w:val="28"/>
          <w:szCs w:val="28"/>
          <w:lang w:eastAsia="ru-RU"/>
        </w:rPr>
        <w:t>- Текст (тактильный) : непосредственный.</w:t>
      </w:r>
    </w:p>
    <w:p w:rsidR="000F1461" w:rsidRPr="00020C50" w:rsidRDefault="000F1461" w:rsidP="00B51CF0">
      <w:pPr>
        <w:spacing w:after="0" w:line="264" w:lineRule="auto"/>
        <w:jc w:val="both"/>
        <w:rPr>
          <w:rFonts w:ascii="Arial" w:eastAsia="Times New Roman" w:hAnsi="Arial" w:cs="Arial"/>
          <w:b/>
          <w:bCs/>
          <w:sz w:val="28"/>
          <w:szCs w:val="28"/>
          <w:lang w:eastAsia="ru-RU"/>
        </w:rPr>
      </w:pPr>
      <w:r w:rsidRPr="00020C50">
        <w:rPr>
          <w:rFonts w:ascii="Arial" w:eastAsia="Times New Roman" w:hAnsi="Arial" w:cs="Arial"/>
          <w:sz w:val="28"/>
          <w:szCs w:val="28"/>
          <w:lang w:eastAsia="ru-RU"/>
        </w:rPr>
        <w:tab/>
        <w:t xml:space="preserve">Текст печатается по изданию: А. </w:t>
      </w:r>
      <w:proofErr w:type="spellStart"/>
      <w:r w:rsidRPr="00020C50">
        <w:rPr>
          <w:rFonts w:ascii="Arial" w:eastAsia="Times New Roman" w:hAnsi="Arial" w:cs="Arial"/>
          <w:sz w:val="28"/>
          <w:szCs w:val="28"/>
          <w:lang w:eastAsia="ru-RU"/>
        </w:rPr>
        <w:t>Поляковский</w:t>
      </w:r>
      <w:proofErr w:type="spellEnd"/>
      <w:r w:rsidRPr="00020C50">
        <w:rPr>
          <w:rFonts w:ascii="Arial" w:eastAsia="Times New Roman" w:hAnsi="Arial" w:cs="Arial"/>
          <w:sz w:val="28"/>
          <w:szCs w:val="28"/>
          <w:lang w:eastAsia="ru-RU"/>
        </w:rPr>
        <w:t>. Слепой пилигрим: Повесть. - М.: Школьный вестник, 2000, № 1-12; 2001, № 1-12; 2002, № 1-4</w:t>
      </w:r>
    </w:p>
    <w:p w:rsidR="000F1461" w:rsidRPr="00020C50" w:rsidRDefault="009C0A4C" w:rsidP="00B51CF0">
      <w:pPr>
        <w:spacing w:after="0" w:line="264" w:lineRule="auto"/>
        <w:jc w:val="both"/>
        <w:rPr>
          <w:rFonts w:ascii="Arial" w:eastAsia="Times New Roman" w:hAnsi="Arial" w:cs="Arial"/>
          <w:sz w:val="28"/>
          <w:szCs w:val="28"/>
          <w:lang w:eastAsia="ru-RU"/>
        </w:rPr>
      </w:pPr>
      <w:r>
        <w:rPr>
          <w:rFonts w:ascii="Arial" w:eastAsia="Times New Roman" w:hAnsi="Arial" w:cs="Arial"/>
          <w:b/>
          <w:bCs/>
          <w:sz w:val="28"/>
          <w:szCs w:val="28"/>
          <w:lang w:eastAsia="ru-RU"/>
        </w:rPr>
        <w:tab/>
      </w:r>
      <w:r w:rsidR="000F1461" w:rsidRPr="00020C50">
        <w:rPr>
          <w:rFonts w:ascii="Arial" w:eastAsia="Times New Roman" w:hAnsi="Arial" w:cs="Arial"/>
          <w:sz w:val="28"/>
          <w:szCs w:val="28"/>
          <w:lang w:eastAsia="ru-RU"/>
        </w:rPr>
        <w:t xml:space="preserve">Повесть члена Союза писателей СССР А. С. </w:t>
      </w:r>
      <w:proofErr w:type="spellStart"/>
      <w:r w:rsidR="000F1461" w:rsidRPr="00020C50">
        <w:rPr>
          <w:rFonts w:ascii="Arial" w:eastAsia="Times New Roman" w:hAnsi="Arial" w:cs="Arial"/>
          <w:sz w:val="28"/>
          <w:szCs w:val="28"/>
          <w:lang w:eastAsia="ru-RU"/>
        </w:rPr>
        <w:t>Поляковского</w:t>
      </w:r>
      <w:proofErr w:type="spellEnd"/>
      <w:r w:rsidR="000F1461" w:rsidRPr="00020C50">
        <w:rPr>
          <w:rFonts w:ascii="Arial" w:eastAsia="Times New Roman" w:hAnsi="Arial" w:cs="Arial"/>
          <w:sz w:val="28"/>
          <w:szCs w:val="28"/>
          <w:lang w:eastAsia="ru-RU"/>
        </w:rPr>
        <w:t xml:space="preserve"> "Слепой пилигрим" впервые была напечатана в журнале "Школьный вестник" в 2000-2002 гг. В ней талантливо и ярко рассказывается о Василии Яковлевиче Ерошенко - известном незрячем писателе, просветителе, журналисте, публицисте, языковеде, тифлопедагоге, музыканте и эсперантисте. Предназначается для широкого круга читателей. </w:t>
      </w:r>
    </w:p>
    <w:p w:rsidR="001A0764" w:rsidRPr="00020C50" w:rsidRDefault="001A0764" w:rsidP="00B51CF0">
      <w:pPr>
        <w:spacing w:after="0" w:line="264" w:lineRule="auto"/>
        <w:jc w:val="both"/>
        <w:rPr>
          <w:rFonts w:ascii="Arial" w:hAnsi="Arial" w:cs="Arial"/>
          <w:sz w:val="28"/>
          <w:szCs w:val="28"/>
        </w:rPr>
      </w:pPr>
    </w:p>
    <w:p w:rsidR="001A0764" w:rsidRPr="00862717" w:rsidRDefault="00CA6810" w:rsidP="00B51CF0">
      <w:pPr>
        <w:spacing w:after="0" w:line="264" w:lineRule="auto"/>
        <w:jc w:val="both"/>
        <w:rPr>
          <w:rFonts w:ascii="Arial" w:eastAsia="Times New Roman" w:hAnsi="Arial" w:cs="Arial"/>
          <w:b/>
          <w:sz w:val="28"/>
          <w:szCs w:val="28"/>
          <w:lang w:eastAsia="ru-RU"/>
        </w:rPr>
      </w:pPr>
      <w:r w:rsidRPr="001A7A12">
        <w:rPr>
          <w:rFonts w:ascii="Arial" w:eastAsia="Times New Roman" w:hAnsi="Arial" w:cs="Arial"/>
          <w:bCs/>
          <w:sz w:val="28"/>
          <w:szCs w:val="28"/>
          <w:lang w:eastAsia="ru-RU"/>
        </w:rPr>
        <w:t>36.</w:t>
      </w:r>
      <w:r w:rsidR="00862717" w:rsidRPr="001A7A12">
        <w:rPr>
          <w:rFonts w:ascii="Arial" w:eastAsia="Times New Roman" w:hAnsi="Arial" w:cs="Arial"/>
          <w:bCs/>
          <w:sz w:val="28"/>
          <w:szCs w:val="28"/>
          <w:lang w:eastAsia="ru-RU"/>
        </w:rPr>
        <w:tab/>
      </w:r>
      <w:r w:rsidR="001A0764" w:rsidRPr="00862717">
        <w:rPr>
          <w:rFonts w:ascii="Arial" w:eastAsia="Times New Roman" w:hAnsi="Arial" w:cs="Arial"/>
          <w:b/>
          <w:bCs/>
          <w:sz w:val="28"/>
          <w:szCs w:val="28"/>
          <w:lang w:eastAsia="ru-RU"/>
        </w:rPr>
        <w:t>Хлебникова, Т. А.</w:t>
      </w:r>
      <w:r w:rsidR="001A0764" w:rsidRPr="00862717">
        <w:rPr>
          <w:rFonts w:ascii="Arial" w:eastAsia="Times New Roman" w:hAnsi="Arial" w:cs="Arial"/>
          <w:b/>
          <w:sz w:val="28"/>
          <w:szCs w:val="28"/>
          <w:lang w:eastAsia="ru-RU"/>
        </w:rPr>
        <w:t xml:space="preserve"> Пособие по обучению системе Брайля взрослых слепых / Т. А. Хлебникова, Н. Н. </w:t>
      </w:r>
      <w:proofErr w:type="gramStart"/>
      <w:r w:rsidR="001A0764" w:rsidRPr="00862717">
        <w:rPr>
          <w:rFonts w:ascii="Arial" w:eastAsia="Times New Roman" w:hAnsi="Arial" w:cs="Arial"/>
          <w:b/>
          <w:sz w:val="28"/>
          <w:szCs w:val="28"/>
          <w:lang w:eastAsia="ru-RU"/>
        </w:rPr>
        <w:t>Копытин ;</w:t>
      </w:r>
      <w:proofErr w:type="gramEnd"/>
      <w:r w:rsidR="001A0764" w:rsidRPr="00862717">
        <w:rPr>
          <w:rFonts w:ascii="Arial" w:eastAsia="Times New Roman" w:hAnsi="Arial" w:cs="Arial"/>
          <w:b/>
          <w:sz w:val="28"/>
          <w:szCs w:val="28"/>
          <w:lang w:eastAsia="ru-RU"/>
        </w:rPr>
        <w:t xml:space="preserve"> Частное образовательное учреждение Дополнительного Профессионального образования Центр реабилитации слепых Всероссийского общества слепых. - 1-е издание по Брайлю. - </w:t>
      </w:r>
      <w:proofErr w:type="gramStart"/>
      <w:r w:rsidR="001A0764" w:rsidRPr="00862717">
        <w:rPr>
          <w:rFonts w:ascii="Arial" w:eastAsia="Times New Roman" w:hAnsi="Arial" w:cs="Arial"/>
          <w:b/>
          <w:sz w:val="28"/>
          <w:szCs w:val="28"/>
          <w:lang w:eastAsia="ru-RU"/>
        </w:rPr>
        <w:t>Москва :</w:t>
      </w:r>
      <w:proofErr w:type="gramEnd"/>
      <w:r w:rsidR="001A0764" w:rsidRPr="00862717">
        <w:rPr>
          <w:rFonts w:ascii="Arial" w:eastAsia="Times New Roman" w:hAnsi="Arial" w:cs="Arial"/>
          <w:b/>
          <w:sz w:val="28"/>
          <w:szCs w:val="28"/>
          <w:lang w:eastAsia="ru-RU"/>
        </w:rPr>
        <w:t xml:space="preserve"> МИПО РЕПРО, 2020. - 1 </w:t>
      </w:r>
      <w:proofErr w:type="gramStart"/>
      <w:r w:rsidR="001A0764" w:rsidRPr="00862717">
        <w:rPr>
          <w:rFonts w:ascii="Arial" w:eastAsia="Times New Roman" w:hAnsi="Arial" w:cs="Arial"/>
          <w:b/>
          <w:sz w:val="28"/>
          <w:szCs w:val="28"/>
          <w:lang w:eastAsia="ru-RU"/>
        </w:rPr>
        <w:t>кн. ;</w:t>
      </w:r>
      <w:proofErr w:type="gramEnd"/>
      <w:r w:rsidR="001A0764" w:rsidRPr="00862717">
        <w:rPr>
          <w:rFonts w:ascii="Arial" w:eastAsia="Times New Roman" w:hAnsi="Arial" w:cs="Arial"/>
          <w:b/>
          <w:sz w:val="28"/>
          <w:szCs w:val="28"/>
          <w:lang w:eastAsia="ru-RU"/>
        </w:rPr>
        <w:t xml:space="preserve"> 31 см. - Текст (тактильный) : непосредственный.</w:t>
      </w:r>
    </w:p>
    <w:p w:rsidR="001A0764" w:rsidRPr="00020C50" w:rsidRDefault="001A0764" w:rsidP="00B51CF0">
      <w:pPr>
        <w:spacing w:after="0" w:line="264" w:lineRule="auto"/>
        <w:jc w:val="both"/>
        <w:rPr>
          <w:rFonts w:ascii="Arial" w:eastAsia="Times New Roman" w:hAnsi="Arial" w:cs="Arial"/>
          <w:sz w:val="28"/>
          <w:szCs w:val="28"/>
          <w:lang w:eastAsia="ru-RU"/>
        </w:rPr>
      </w:pPr>
      <w:r w:rsidRPr="00020C50">
        <w:rPr>
          <w:rFonts w:ascii="Arial" w:eastAsia="Times New Roman" w:hAnsi="Arial" w:cs="Arial"/>
          <w:sz w:val="28"/>
          <w:szCs w:val="28"/>
          <w:lang w:eastAsia="ru-RU"/>
        </w:rPr>
        <w:tab/>
        <w:t>Текст печатается с электронных материалов заказчика</w:t>
      </w:r>
      <w:r w:rsidR="009647EC">
        <w:rPr>
          <w:rFonts w:ascii="Arial" w:eastAsia="Times New Roman" w:hAnsi="Arial" w:cs="Arial"/>
          <w:sz w:val="28"/>
          <w:szCs w:val="28"/>
          <w:lang w:eastAsia="ru-RU"/>
        </w:rPr>
        <w:t>.</w:t>
      </w:r>
    </w:p>
    <w:p w:rsidR="001A0764" w:rsidRPr="00020C50" w:rsidRDefault="001A0764" w:rsidP="00B51CF0">
      <w:pPr>
        <w:spacing w:after="0" w:line="264" w:lineRule="auto"/>
        <w:jc w:val="both"/>
        <w:rPr>
          <w:rFonts w:ascii="Arial" w:hAnsi="Arial" w:cs="Arial"/>
          <w:sz w:val="28"/>
          <w:szCs w:val="28"/>
        </w:rPr>
      </w:pPr>
    </w:p>
    <w:sectPr w:rsidR="001A0764" w:rsidRPr="00020C50" w:rsidSect="00FD7386">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386" w:rsidRDefault="00FD7386" w:rsidP="00FD7386">
      <w:pPr>
        <w:spacing w:after="0" w:line="240" w:lineRule="auto"/>
      </w:pPr>
      <w:r>
        <w:separator/>
      </w:r>
    </w:p>
  </w:endnote>
  <w:endnote w:type="continuationSeparator" w:id="0">
    <w:p w:rsidR="00FD7386" w:rsidRDefault="00FD7386" w:rsidP="00FD73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489654"/>
      <w:docPartObj>
        <w:docPartGallery w:val="Page Numbers (Bottom of Page)"/>
        <w:docPartUnique/>
      </w:docPartObj>
    </w:sdtPr>
    <w:sdtEndPr/>
    <w:sdtContent>
      <w:p w:rsidR="00FD7386" w:rsidRDefault="00FD7386">
        <w:pPr>
          <w:pStyle w:val="a5"/>
          <w:jc w:val="center"/>
        </w:pPr>
        <w:r>
          <w:fldChar w:fldCharType="begin"/>
        </w:r>
        <w:r>
          <w:instrText>PAGE   \* MERGEFORMAT</w:instrText>
        </w:r>
        <w:r>
          <w:fldChar w:fldCharType="separate"/>
        </w:r>
        <w:r w:rsidR="007401A1">
          <w:rPr>
            <w:noProof/>
          </w:rPr>
          <w:t>18</w:t>
        </w:r>
        <w:r>
          <w:fldChar w:fldCharType="end"/>
        </w:r>
      </w:p>
    </w:sdtContent>
  </w:sdt>
  <w:p w:rsidR="00FD7386" w:rsidRDefault="00FD738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386" w:rsidRDefault="00FD7386" w:rsidP="00FD7386">
      <w:pPr>
        <w:spacing w:after="0" w:line="240" w:lineRule="auto"/>
      </w:pPr>
      <w:r>
        <w:separator/>
      </w:r>
    </w:p>
  </w:footnote>
  <w:footnote w:type="continuationSeparator" w:id="0">
    <w:p w:rsidR="00FD7386" w:rsidRDefault="00FD7386" w:rsidP="00FD73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879"/>
    <w:rsid w:val="00020C50"/>
    <w:rsid w:val="000410D8"/>
    <w:rsid w:val="00075042"/>
    <w:rsid w:val="00093773"/>
    <w:rsid w:val="000F1461"/>
    <w:rsid w:val="00110036"/>
    <w:rsid w:val="00110868"/>
    <w:rsid w:val="00112130"/>
    <w:rsid w:val="001605D8"/>
    <w:rsid w:val="001701C2"/>
    <w:rsid w:val="00174EB4"/>
    <w:rsid w:val="001A0764"/>
    <w:rsid w:val="001A7A12"/>
    <w:rsid w:val="00235868"/>
    <w:rsid w:val="0029357B"/>
    <w:rsid w:val="00294A70"/>
    <w:rsid w:val="002B6699"/>
    <w:rsid w:val="00332870"/>
    <w:rsid w:val="003A73CE"/>
    <w:rsid w:val="003B424E"/>
    <w:rsid w:val="003B4F2D"/>
    <w:rsid w:val="003E2A9D"/>
    <w:rsid w:val="00456A24"/>
    <w:rsid w:val="0049404B"/>
    <w:rsid w:val="00552213"/>
    <w:rsid w:val="00591879"/>
    <w:rsid w:val="00591CA4"/>
    <w:rsid w:val="005E1D6D"/>
    <w:rsid w:val="005E5BDF"/>
    <w:rsid w:val="0060312A"/>
    <w:rsid w:val="0061295E"/>
    <w:rsid w:val="00634E9B"/>
    <w:rsid w:val="00667471"/>
    <w:rsid w:val="006A1484"/>
    <w:rsid w:val="006E3D62"/>
    <w:rsid w:val="00735495"/>
    <w:rsid w:val="007401A1"/>
    <w:rsid w:val="007F59D7"/>
    <w:rsid w:val="007F790C"/>
    <w:rsid w:val="00816CB6"/>
    <w:rsid w:val="008213A2"/>
    <w:rsid w:val="00862717"/>
    <w:rsid w:val="008627D1"/>
    <w:rsid w:val="00876BFE"/>
    <w:rsid w:val="00891A99"/>
    <w:rsid w:val="008D1117"/>
    <w:rsid w:val="008D2D1F"/>
    <w:rsid w:val="008E2E1B"/>
    <w:rsid w:val="009325AC"/>
    <w:rsid w:val="009647EC"/>
    <w:rsid w:val="0099199C"/>
    <w:rsid w:val="009C0A4C"/>
    <w:rsid w:val="009C7E0F"/>
    <w:rsid w:val="009E5873"/>
    <w:rsid w:val="009F5703"/>
    <w:rsid w:val="009F5DD4"/>
    <w:rsid w:val="00A16AF5"/>
    <w:rsid w:val="00A224B3"/>
    <w:rsid w:val="00A77523"/>
    <w:rsid w:val="00A91A0A"/>
    <w:rsid w:val="00AA313C"/>
    <w:rsid w:val="00AB5F7A"/>
    <w:rsid w:val="00AC2303"/>
    <w:rsid w:val="00AD2639"/>
    <w:rsid w:val="00B51CF0"/>
    <w:rsid w:val="00B65B45"/>
    <w:rsid w:val="00C00E08"/>
    <w:rsid w:val="00CA17A5"/>
    <w:rsid w:val="00CA4937"/>
    <w:rsid w:val="00CA6810"/>
    <w:rsid w:val="00DB4CB8"/>
    <w:rsid w:val="00DC28A1"/>
    <w:rsid w:val="00E014BA"/>
    <w:rsid w:val="00E65E71"/>
    <w:rsid w:val="00EB7A39"/>
    <w:rsid w:val="00EC7FB2"/>
    <w:rsid w:val="00F00351"/>
    <w:rsid w:val="00F05BB5"/>
    <w:rsid w:val="00F43362"/>
    <w:rsid w:val="00FC1D78"/>
    <w:rsid w:val="00FD7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1E2E9D-AE93-4447-A3DA-8350BC42D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D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38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D7386"/>
  </w:style>
  <w:style w:type="paragraph" w:styleId="a5">
    <w:name w:val="footer"/>
    <w:basedOn w:val="a"/>
    <w:link w:val="a6"/>
    <w:uiPriority w:val="99"/>
    <w:unhideWhenUsed/>
    <w:rsid w:val="00FD738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D7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tosb72.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osbs@mai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18</Pages>
  <Words>4886</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ЗАО "ТюмБИТ"</Company>
  <LinksUpToDate>false</LinksUpToDate>
  <CharactersWithSpaces>32672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Политаева Татьяна Владимировна</dc:creator>
  <cp:keywords/>
  <dc:description/>
  <cp:lastModifiedBy>Абдахатова Каиржан Кадержановна</cp:lastModifiedBy>
  <cp:revision>83</cp:revision>
  <dcterms:created xsi:type="dcterms:W3CDTF">2020-12-24T12:30:00Z</dcterms:created>
  <dcterms:modified xsi:type="dcterms:W3CDTF">2021-02-08T07:54:00Z</dcterms:modified>
</cp:coreProperties>
</file>